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A9BC" w14:textId="68CAAAB0" w:rsidR="00D74F66" w:rsidRPr="00083EB8" w:rsidRDefault="00D74F66" w:rsidP="0FF5DA19">
      <w:pPr>
        <w:jc w:val="center"/>
        <w:rPr>
          <w:rFonts w:cstheme="minorHAnsi"/>
          <w:color w:val="000000" w:themeColor="text1"/>
        </w:rPr>
      </w:pPr>
    </w:p>
    <w:tbl>
      <w:tblPr>
        <w:tblW w:w="1474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12618"/>
      </w:tblGrid>
      <w:tr w:rsidR="00083EB8" w:rsidRPr="00083EB8" w14:paraId="6A4C26EB" w14:textId="77777777" w:rsidTr="6E7536D6">
        <w:trPr>
          <w:trHeight w:val="1545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A2C20E" w14:textId="70361C8E" w:rsidR="0FF5DA19" w:rsidRPr="00083EB8" w:rsidRDefault="0FF5DA19" w:rsidP="0FF5DA19">
            <w:pPr>
              <w:jc w:val="center"/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</w:p>
          <w:p w14:paraId="732D4CA9" w14:textId="6240834F" w:rsidR="0FF5DA19" w:rsidRPr="00083EB8" w:rsidRDefault="0FF5DA19" w:rsidP="0FF5DA19">
            <w:pPr>
              <w:jc w:val="center"/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  <w:r w:rsidRPr="00083EB8"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 wp14:anchorId="03481629" wp14:editId="5113ED0F">
                  <wp:extent cx="790575" cy="895350"/>
                  <wp:effectExtent l="0" t="0" r="0" b="0"/>
                  <wp:docPr id="868701588" name="Picture 868701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</w:tcPr>
          <w:p w14:paraId="5F131DF8" w14:textId="00FB60D5" w:rsidR="0FF5DA19" w:rsidRPr="00083EB8" w:rsidRDefault="0FF5DA19" w:rsidP="0FF5DA19">
            <w:pPr>
              <w:jc w:val="center"/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  <w:r w:rsidRPr="00083EB8">
              <w:rPr>
                <w:rFonts w:eastAsia="Calibri" w:cstheme="minorHAnsi"/>
                <w:color w:val="000000" w:themeColor="text1"/>
                <w:sz w:val="28"/>
                <w:szCs w:val="28"/>
                <w:lang w:val="en-NZ"/>
              </w:rPr>
              <w:t xml:space="preserve"> </w:t>
            </w:r>
          </w:p>
          <w:p w14:paraId="5B413F53" w14:textId="4D3297FB" w:rsidR="0FF5DA19" w:rsidRPr="00083EB8" w:rsidRDefault="0FF5DA19" w:rsidP="0FF5DA19">
            <w:pPr>
              <w:jc w:val="center"/>
              <w:rPr>
                <w:rFonts w:eastAsia="Calibri" w:cstheme="minorHAnsi"/>
                <w:color w:val="000000" w:themeColor="text1"/>
                <w:sz w:val="36"/>
                <w:szCs w:val="36"/>
              </w:rPr>
            </w:pPr>
            <w:r w:rsidRPr="00083EB8">
              <w:rPr>
                <w:rFonts w:eastAsia="Calibri" w:cstheme="minorHAnsi"/>
                <w:b/>
                <w:bCs/>
                <w:color w:val="000000" w:themeColor="text1"/>
                <w:sz w:val="36"/>
                <w:szCs w:val="36"/>
                <w:lang w:val="en-NZ"/>
              </w:rPr>
              <w:t>Vision:</w:t>
            </w:r>
          </w:p>
          <w:p w14:paraId="64E21091" w14:textId="41AE99BF" w:rsidR="0FF5DA19" w:rsidRPr="00083EB8" w:rsidRDefault="0FF5DA19" w:rsidP="0FF5DA19">
            <w:pPr>
              <w:jc w:val="center"/>
              <w:rPr>
                <w:rFonts w:eastAsia="Calibri" w:cstheme="minorHAnsi"/>
                <w:color w:val="000000" w:themeColor="text1"/>
                <w:sz w:val="36"/>
                <w:szCs w:val="36"/>
              </w:rPr>
            </w:pPr>
            <w:r w:rsidRPr="00083EB8">
              <w:rPr>
                <w:rFonts w:eastAsia="Calibri" w:cstheme="minorHAnsi"/>
                <w:color w:val="000000" w:themeColor="text1"/>
                <w:sz w:val="36"/>
                <w:szCs w:val="36"/>
                <w:lang w:val="en-NZ"/>
              </w:rPr>
              <w:t>To be the school of choice for girls and be known as a school “Where Girls Shine”</w:t>
            </w:r>
          </w:p>
          <w:p w14:paraId="4F515191" w14:textId="36679F00" w:rsidR="0FF5DA19" w:rsidRPr="00083EB8" w:rsidRDefault="0FF5DA19" w:rsidP="0FF5DA19">
            <w:pPr>
              <w:rPr>
                <w:rFonts w:eastAsia="Calibri" w:cstheme="minorHAnsi"/>
                <w:color w:val="000000" w:themeColor="text1"/>
                <w:sz w:val="36"/>
                <w:szCs w:val="36"/>
              </w:rPr>
            </w:pPr>
          </w:p>
        </w:tc>
      </w:tr>
      <w:tr w:rsidR="00083EB8" w:rsidRPr="00083EB8" w14:paraId="15ED9165" w14:textId="77777777" w:rsidTr="6E7536D6">
        <w:trPr>
          <w:trHeight w:val="300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B029036" w14:textId="137273BD" w:rsidR="0FF5DA19" w:rsidRPr="00083EB8" w:rsidRDefault="0FF5DA19" w:rsidP="0FF5DA19">
            <w:pPr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  <w:r w:rsidRPr="00083EB8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lang w:val="en-NZ"/>
              </w:rPr>
              <w:t xml:space="preserve">MISSION </w:t>
            </w:r>
          </w:p>
          <w:p w14:paraId="623BD397" w14:textId="1AE24AE6" w:rsidR="0FF5DA19" w:rsidRPr="00083EB8" w:rsidRDefault="0FF5DA19" w:rsidP="0FF5DA19">
            <w:pPr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8CECAE5" w14:textId="483CF513" w:rsidR="0FF5DA19" w:rsidRPr="00083EB8" w:rsidRDefault="0FF5DA19" w:rsidP="0FF5DA19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083EB8">
              <w:rPr>
                <w:rFonts w:eastAsia="Calibri" w:cstheme="minorHAnsi"/>
                <w:color w:val="000000" w:themeColor="text1"/>
                <w:lang w:val="en-NZ"/>
              </w:rPr>
              <w:t xml:space="preserve">To provide high quality education for </w:t>
            </w:r>
            <w:proofErr w:type="spellStart"/>
            <w:r w:rsidRPr="00083EB8">
              <w:rPr>
                <w:rFonts w:eastAsia="Calibri" w:cstheme="minorHAnsi"/>
                <w:color w:val="000000" w:themeColor="text1"/>
                <w:lang w:val="en-NZ"/>
              </w:rPr>
              <w:t>ākonga</w:t>
            </w:r>
            <w:proofErr w:type="spellEnd"/>
            <w:r w:rsidRPr="00083EB8">
              <w:rPr>
                <w:rFonts w:eastAsia="Calibri" w:cstheme="minorHAnsi"/>
                <w:color w:val="000000" w:themeColor="text1"/>
                <w:lang w:val="en-NZ"/>
              </w:rPr>
              <w:t xml:space="preserve">/students, blending traditional and modern values in a warm, open, respectful environment. We challenge and encourage every </w:t>
            </w:r>
            <w:proofErr w:type="spellStart"/>
            <w:r w:rsidRPr="00083EB8">
              <w:rPr>
                <w:rFonts w:eastAsia="Calibri" w:cstheme="minorHAnsi"/>
                <w:color w:val="000000" w:themeColor="text1"/>
                <w:lang w:val="en-NZ"/>
              </w:rPr>
              <w:t>ākonga</w:t>
            </w:r>
            <w:proofErr w:type="spellEnd"/>
            <w:r w:rsidRPr="00083EB8">
              <w:rPr>
                <w:rFonts w:eastAsia="Calibri" w:cstheme="minorHAnsi"/>
                <w:color w:val="000000" w:themeColor="text1"/>
                <w:lang w:val="en-NZ"/>
              </w:rPr>
              <w:t xml:space="preserve">/student to excel and reach their full potential academically, culturally, creatively, in sport and in leadership. Our practices reflect our commitment to honouring </w:t>
            </w:r>
            <w:proofErr w:type="spellStart"/>
            <w:r w:rsidRPr="00083EB8">
              <w:rPr>
                <w:rFonts w:eastAsia="Calibri" w:cstheme="minorHAnsi"/>
                <w:color w:val="000000" w:themeColor="text1"/>
                <w:lang w:val="en-NZ"/>
              </w:rPr>
              <w:t>Tiriti</w:t>
            </w:r>
            <w:proofErr w:type="spellEnd"/>
            <w:r w:rsidRPr="00083EB8">
              <w:rPr>
                <w:rFonts w:eastAsia="Calibri" w:cstheme="minorHAnsi"/>
                <w:color w:val="000000" w:themeColor="text1"/>
                <w:lang w:val="en-NZ"/>
              </w:rPr>
              <w:t xml:space="preserve"> o Waitangi.</w:t>
            </w:r>
            <w:r w:rsidRPr="00083EB8">
              <w:rPr>
                <w:rFonts w:cstheme="minorHAnsi"/>
                <w:color w:val="000000" w:themeColor="text1"/>
              </w:rPr>
              <w:br/>
            </w:r>
          </w:p>
          <w:p w14:paraId="33CC4061" w14:textId="287CD27A" w:rsidR="0FF5DA19" w:rsidRPr="00083EB8" w:rsidRDefault="0FF5DA19" w:rsidP="0FF5DA19">
            <w:pPr>
              <w:rPr>
                <w:rFonts w:eastAsia="Calibri Light" w:cstheme="minorHAnsi"/>
                <w:color w:val="000000" w:themeColor="text1"/>
              </w:rPr>
            </w:pPr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Kia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whāia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ai he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ara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mātauranga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tuawhiti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mā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ākonga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, e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kōtuia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ai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ngā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ūara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o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nehe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ngā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ūara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o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nāianei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runga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ngākau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huaki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mā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roto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mai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taiao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kauanuanu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. Ka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wero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, ka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taunaki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anō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ngā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ākonga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katoa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kia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eke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panuku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, e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whakatutuki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ai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a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rātou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ō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rātou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nā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pitomata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ā-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mātauranga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, ā-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ahurea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, ā-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auaha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, ka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mutu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,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ao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hākinakina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,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ao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hautūtanga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anō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hoki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. Ko ā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mātou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tikanga mahi ka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tautokona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tā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mātou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manawanui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Tiriti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o Waitangi</w:t>
            </w:r>
          </w:p>
        </w:tc>
      </w:tr>
      <w:tr w:rsidR="00083EB8" w:rsidRPr="00083EB8" w14:paraId="73A30818" w14:textId="77777777" w:rsidTr="6E7536D6">
        <w:trPr>
          <w:trHeight w:val="300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DB11B3" w14:textId="2652921E" w:rsidR="0FF5DA19" w:rsidRPr="00083EB8" w:rsidRDefault="0FF5DA19" w:rsidP="0FF5DA19">
            <w:pPr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</w:p>
          <w:p w14:paraId="4F8A3236" w14:textId="6033CB2D" w:rsidR="0FF5DA19" w:rsidRPr="00083EB8" w:rsidRDefault="0FF5DA19" w:rsidP="0FF5DA19">
            <w:pPr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  <w:r w:rsidRPr="00083EB8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lang w:val="en-NZ"/>
              </w:rPr>
              <w:t>OUR CORE VALUES</w:t>
            </w:r>
          </w:p>
          <w:p w14:paraId="36830B5A" w14:textId="253DDA03" w:rsidR="0FF5DA19" w:rsidRPr="00083EB8" w:rsidRDefault="0FF5DA19" w:rsidP="0FF5DA19">
            <w:pPr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EE4E3AB" w14:textId="3AB1A307" w:rsidR="0FF5DA19" w:rsidRPr="00083EB8" w:rsidRDefault="0FF5DA19" w:rsidP="0FF5DA19">
            <w:pPr>
              <w:rPr>
                <w:rFonts w:eastAsia="Calibri" w:cstheme="minorHAnsi"/>
                <w:color w:val="000000" w:themeColor="text1"/>
              </w:rPr>
            </w:pPr>
            <w:r w:rsidRPr="00083EB8">
              <w:rPr>
                <w:rFonts w:eastAsia="Calibri" w:cstheme="minorHAnsi"/>
                <w:b/>
                <w:bCs/>
                <w:color w:val="000000" w:themeColor="text1"/>
                <w:lang w:val="en-NZ"/>
              </w:rPr>
              <w:t>A</w:t>
            </w:r>
            <w:r w:rsidRPr="00083EB8">
              <w:rPr>
                <w:rFonts w:eastAsia="Calibri" w:cstheme="minorHAnsi"/>
                <w:color w:val="000000" w:themeColor="text1"/>
                <w:lang w:val="en-NZ"/>
              </w:rPr>
              <w:t xml:space="preserve">chieve </w:t>
            </w:r>
          </w:p>
          <w:p w14:paraId="71E8DAF7" w14:textId="2F09021A" w:rsidR="0FF5DA19" w:rsidRPr="00083EB8" w:rsidRDefault="0FF5DA19" w:rsidP="0FF5DA19">
            <w:pPr>
              <w:rPr>
                <w:rFonts w:eastAsia="Calibri" w:cstheme="minorHAnsi"/>
                <w:color w:val="000000" w:themeColor="text1"/>
              </w:rPr>
            </w:pPr>
            <w:r w:rsidRPr="00083EB8">
              <w:rPr>
                <w:rFonts w:eastAsia="Calibri" w:cstheme="minorHAnsi"/>
                <w:b/>
                <w:bCs/>
                <w:color w:val="000000" w:themeColor="text1"/>
                <w:lang w:val="en-NZ"/>
              </w:rPr>
              <w:t>S</w:t>
            </w:r>
            <w:r w:rsidRPr="00083EB8">
              <w:rPr>
                <w:rFonts w:eastAsia="Calibri" w:cstheme="minorHAnsi"/>
                <w:color w:val="000000" w:themeColor="text1"/>
                <w:lang w:val="en-NZ"/>
              </w:rPr>
              <w:t>afe</w:t>
            </w:r>
          </w:p>
          <w:p w14:paraId="284CCA7D" w14:textId="70E17E85" w:rsidR="0FF5DA19" w:rsidRPr="00083EB8" w:rsidRDefault="1E8EFAFB" w:rsidP="0FF5DA19">
            <w:pPr>
              <w:rPr>
                <w:rFonts w:eastAsia="Calibri" w:cstheme="minorHAnsi"/>
                <w:color w:val="000000" w:themeColor="text1"/>
              </w:rPr>
            </w:pPr>
            <w:proofErr w:type="spellStart"/>
            <w:r w:rsidRPr="00083EB8">
              <w:rPr>
                <w:rFonts w:eastAsia="Calibri" w:cstheme="minorHAnsi"/>
                <w:b/>
                <w:bCs/>
                <w:color w:val="000000" w:themeColor="text1"/>
                <w:lang w:val="en-NZ"/>
              </w:rPr>
              <w:t>Ti</w:t>
            </w:r>
            <w:r w:rsidRPr="00083EB8">
              <w:rPr>
                <w:rFonts w:eastAsia="Calibri" w:cstheme="minorHAnsi"/>
                <w:color w:val="000000" w:themeColor="text1"/>
                <w:lang w:val="en-NZ"/>
              </w:rPr>
              <w:t>puranga</w:t>
            </w:r>
            <w:proofErr w:type="spellEnd"/>
            <w:r w:rsidRPr="00083EB8">
              <w:rPr>
                <w:rFonts w:eastAsia="Calibri" w:cstheme="minorHAnsi"/>
                <w:color w:val="000000" w:themeColor="text1"/>
                <w:lang w:val="en-NZ"/>
              </w:rPr>
              <w:t xml:space="preserve"> </w:t>
            </w:r>
            <w:r w:rsidR="2A978E9D" w:rsidRPr="00083EB8">
              <w:rPr>
                <w:rFonts w:eastAsia="Calibri" w:cstheme="minorHAnsi"/>
                <w:color w:val="000000" w:themeColor="text1"/>
                <w:lang w:val="en-NZ"/>
              </w:rPr>
              <w:t>(growth)</w:t>
            </w:r>
          </w:p>
          <w:p w14:paraId="5EEF91C1" w14:textId="32D882E1" w:rsidR="0FF5DA19" w:rsidRPr="00083EB8" w:rsidRDefault="0FF5DA19" w:rsidP="0FF5DA19">
            <w:pPr>
              <w:rPr>
                <w:rFonts w:eastAsia="Calibri" w:cstheme="minorHAnsi"/>
                <w:color w:val="000000" w:themeColor="text1"/>
              </w:rPr>
            </w:pPr>
            <w:r w:rsidRPr="00083EB8">
              <w:rPr>
                <w:rFonts w:eastAsia="Calibri" w:cstheme="minorHAnsi"/>
                <w:b/>
                <w:bCs/>
                <w:color w:val="000000" w:themeColor="text1"/>
                <w:lang w:val="en-NZ"/>
              </w:rPr>
              <w:t>R</w:t>
            </w:r>
            <w:r w:rsidRPr="00083EB8">
              <w:rPr>
                <w:rFonts w:eastAsia="Calibri" w:cstheme="minorHAnsi"/>
                <w:color w:val="000000" w:themeColor="text1"/>
                <w:lang w:val="en-NZ"/>
              </w:rPr>
              <w:t>espect</w:t>
            </w:r>
          </w:p>
          <w:p w14:paraId="695ED452" w14:textId="2E9B1CD1" w:rsidR="0FF5DA19" w:rsidRPr="00083EB8" w:rsidRDefault="1E8EFAFB" w:rsidP="70799C03">
            <w:pPr>
              <w:rPr>
                <w:rFonts w:eastAsia="Calibri" w:cstheme="minorHAnsi"/>
                <w:color w:val="000000" w:themeColor="text1"/>
                <w:lang w:val="en-NZ"/>
              </w:rPr>
            </w:pPr>
            <w:proofErr w:type="spellStart"/>
            <w:proofErr w:type="gramStart"/>
            <w:r w:rsidRPr="00083EB8">
              <w:rPr>
                <w:rFonts w:eastAsia="Calibri" w:cstheme="minorHAnsi"/>
                <w:b/>
                <w:bCs/>
                <w:color w:val="000000" w:themeColor="text1"/>
                <w:lang w:val="en-NZ"/>
              </w:rPr>
              <w:t>A</w:t>
            </w:r>
            <w:r w:rsidRPr="00083EB8">
              <w:rPr>
                <w:rFonts w:eastAsia="Calibri" w:cstheme="minorHAnsi"/>
                <w:color w:val="000000" w:themeColor="text1"/>
                <w:lang w:val="en-NZ"/>
              </w:rPr>
              <w:t>whi</w:t>
            </w:r>
            <w:proofErr w:type="spellEnd"/>
            <w:r w:rsidRPr="00083EB8">
              <w:rPr>
                <w:rFonts w:eastAsia="Calibri" w:cstheme="minorHAnsi"/>
                <w:color w:val="000000" w:themeColor="text1"/>
                <w:lang w:val="en-NZ"/>
              </w:rPr>
              <w:t xml:space="preserve">  </w:t>
            </w:r>
            <w:r w:rsidR="6889E006" w:rsidRPr="00083EB8">
              <w:rPr>
                <w:rFonts w:eastAsia="Calibri" w:cstheme="minorHAnsi"/>
                <w:color w:val="000000" w:themeColor="text1"/>
                <w:lang w:val="en-NZ"/>
              </w:rPr>
              <w:t>(</w:t>
            </w:r>
            <w:proofErr w:type="gramEnd"/>
            <w:r w:rsidR="6889E006" w:rsidRPr="00083EB8">
              <w:rPr>
                <w:rFonts w:eastAsia="Calibri" w:cstheme="minorHAnsi"/>
                <w:color w:val="000000" w:themeColor="text1"/>
                <w:lang w:val="en-NZ"/>
              </w:rPr>
              <w:t>support)</w:t>
            </w:r>
          </w:p>
        </w:tc>
      </w:tr>
      <w:tr w:rsidR="00083EB8" w:rsidRPr="00083EB8" w14:paraId="1A4F8FF8" w14:textId="77777777" w:rsidTr="6E7536D6">
        <w:trPr>
          <w:trHeight w:val="300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75EA44" w14:textId="52654931" w:rsidR="0FF5DA19" w:rsidRPr="00083EB8" w:rsidRDefault="0FF5DA19" w:rsidP="0FF5DA19">
            <w:pPr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  <w:r w:rsidRPr="00083EB8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lang w:val="en-NZ"/>
              </w:rPr>
              <w:t>ĀKONGA/STUDENT GRADUANT PROFILE</w:t>
            </w:r>
          </w:p>
        </w:tc>
        <w:tc>
          <w:tcPr>
            <w:tcW w:w="1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56D4CCD" w14:textId="0D3171C2" w:rsidR="0FF5DA19" w:rsidRPr="00083EB8" w:rsidRDefault="0FF5DA19" w:rsidP="6E7536D6">
            <w:pPr>
              <w:rPr>
                <w:rFonts w:eastAsia="Calibri"/>
                <w:color w:val="000000" w:themeColor="text1"/>
              </w:rPr>
            </w:pPr>
            <w:r w:rsidRPr="6E7536D6">
              <w:rPr>
                <w:rFonts w:eastAsia="Calibri"/>
                <w:color w:val="000000" w:themeColor="text1"/>
                <w:lang w:val="en-NZ"/>
              </w:rPr>
              <w:t xml:space="preserve">A 21st century Whanganui Girls’ College graduate has integrity, resilience and independence. They are able to apply creativity and logic to solve problems and to conduct themselves in a manner that is both socially skilled and culturally aware. With these foundations, our </w:t>
            </w:r>
            <w:proofErr w:type="spellStart"/>
            <w:r w:rsidRPr="6E7536D6">
              <w:rPr>
                <w:rFonts w:eastAsia="Calibri"/>
                <w:color w:val="000000" w:themeColor="text1"/>
                <w:lang w:val="en-NZ"/>
              </w:rPr>
              <w:t>ākonga</w:t>
            </w:r>
            <w:proofErr w:type="spellEnd"/>
            <w:r w:rsidRPr="6E7536D6">
              <w:rPr>
                <w:rFonts w:eastAsia="Calibri"/>
                <w:color w:val="000000" w:themeColor="text1"/>
                <w:lang w:val="en-NZ"/>
              </w:rPr>
              <w:t>/students’ aim high to reach their individual potential in every aspect of their lives and has a strong sense of belonging.</w:t>
            </w:r>
          </w:p>
          <w:p w14:paraId="308528DE" w14:textId="7576D440" w:rsidR="6E7536D6" w:rsidRDefault="6E7536D6" w:rsidP="6E7536D6">
            <w:pPr>
              <w:rPr>
                <w:rFonts w:eastAsia="Calibri"/>
                <w:color w:val="000000" w:themeColor="text1"/>
                <w:lang w:val="en-NZ"/>
              </w:rPr>
            </w:pPr>
          </w:p>
          <w:p w14:paraId="0A9BDAA2" w14:textId="1E7147BC" w:rsidR="0FF5DA19" w:rsidRPr="00083EB8" w:rsidRDefault="0FF5DA19" w:rsidP="0FF5DA19">
            <w:pPr>
              <w:spacing w:after="0" w:line="240" w:lineRule="auto"/>
              <w:rPr>
                <w:rFonts w:eastAsia="Calibri Light" w:cstheme="minorHAnsi"/>
                <w:color w:val="000000" w:themeColor="text1"/>
              </w:rPr>
            </w:pPr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Ko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ngā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āhuatanga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o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kōhine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ka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whakapōtaehia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Kāreti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Mō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Ngā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Kōhine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o Whanganui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rua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mano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mā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tahi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tau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nei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, he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kōhine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ngākau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pono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, he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kōhine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manawaroa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, ā, he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kōhine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rangatira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. E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taea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ana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e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ēnei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kōhine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whakatinana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ō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rātou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mōhiotanga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auaha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,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mōhiotanga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whakakaupapa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e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hīraurau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ai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ngā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tini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wero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ka puta, ka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mutu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,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kia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kawea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rātou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e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rātou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anō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runga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āhua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o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rangatira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,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mōhio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hoki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ngā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ahurea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. I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ēnei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tūāpapatanga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, ko ā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mātou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ākonga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e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whāia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ana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kia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eke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panuku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,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kia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whakatutuki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ō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rātou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ake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pitomata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kura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, ā,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tua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noa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atu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roto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ngā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āhuatanga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katoa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o ō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rātou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nā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ao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,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waihoki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kua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whai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pakiaka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iho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ai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ōna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waewae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ki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</w:t>
            </w:r>
            <w:proofErr w:type="spellStart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>te</w:t>
            </w:r>
            <w:proofErr w:type="spellEnd"/>
            <w:r w:rsidRPr="00083EB8">
              <w:rPr>
                <w:rFonts w:eastAsia="Calibri Light" w:cstheme="minorHAnsi"/>
                <w:color w:val="000000" w:themeColor="text1"/>
                <w:lang w:val="en-NZ"/>
              </w:rPr>
              <w:t xml:space="preserve"> papa.</w:t>
            </w:r>
          </w:p>
          <w:p w14:paraId="63907720" w14:textId="0405E49F" w:rsidR="0FF5DA19" w:rsidRPr="00083EB8" w:rsidRDefault="0FF5DA19" w:rsidP="0FF5DA19">
            <w:pPr>
              <w:spacing w:after="0" w:line="240" w:lineRule="auto"/>
              <w:rPr>
                <w:rFonts w:eastAsia="Calibri Light" w:cstheme="minorHAnsi"/>
                <w:color w:val="000000" w:themeColor="text1"/>
              </w:rPr>
            </w:pPr>
          </w:p>
        </w:tc>
      </w:tr>
    </w:tbl>
    <w:p w14:paraId="39676E16" w14:textId="51BAC05B" w:rsidR="00D74F66" w:rsidRPr="00083EB8" w:rsidRDefault="00D74F66" w:rsidP="00644343">
      <w:pPr>
        <w:rPr>
          <w:rFonts w:cstheme="minorHAnsi"/>
          <w:b/>
          <w:bCs/>
          <w:color w:val="000000" w:themeColor="text1"/>
        </w:rPr>
      </w:pPr>
    </w:p>
    <w:p w14:paraId="363FACB1" w14:textId="62012215" w:rsidR="54437138" w:rsidRDefault="54437138">
      <w:r>
        <w:br w:type="page"/>
      </w:r>
    </w:p>
    <w:p w14:paraId="5E17C429" w14:textId="6092B10E" w:rsidR="00D74F66" w:rsidRPr="00083EB8" w:rsidRDefault="00D74F66" w:rsidP="6E7536D6">
      <w:pPr>
        <w:jc w:val="center"/>
        <w:rPr>
          <w:b/>
          <w:bCs/>
          <w:color w:val="000000" w:themeColor="text1"/>
        </w:rPr>
      </w:pPr>
    </w:p>
    <w:p w14:paraId="06B496A0" w14:textId="443F2C24" w:rsidR="6E7536D6" w:rsidRDefault="6E7536D6" w:rsidP="6E7536D6">
      <w:pPr>
        <w:jc w:val="center"/>
        <w:rPr>
          <w:b/>
          <w:bCs/>
          <w:color w:val="000000" w:themeColor="text1"/>
        </w:rPr>
      </w:pPr>
    </w:p>
    <w:p w14:paraId="69C462B7" w14:textId="55507FF8" w:rsidR="6E7536D6" w:rsidRDefault="6E7536D6" w:rsidP="54437138"/>
    <w:p w14:paraId="2C078E63" w14:textId="498871C8" w:rsidR="00D74F66" w:rsidRPr="00083EB8" w:rsidRDefault="29AF27FE" w:rsidP="54437138">
      <w:pPr>
        <w:jc w:val="center"/>
        <w:rPr>
          <w:b/>
          <w:bCs/>
          <w:color w:val="000000" w:themeColor="text1"/>
        </w:rPr>
      </w:pPr>
      <w:r w:rsidRPr="54437138">
        <w:rPr>
          <w:b/>
          <w:bCs/>
          <w:color w:val="000000" w:themeColor="text1"/>
        </w:rPr>
        <w:t>WGC Strategic Plan</w:t>
      </w:r>
    </w:p>
    <w:tbl>
      <w:tblPr>
        <w:tblStyle w:val="TableGrid"/>
        <w:tblW w:w="15168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269"/>
        <w:gridCol w:w="1134"/>
        <w:gridCol w:w="1701"/>
        <w:gridCol w:w="3686"/>
        <w:gridCol w:w="3260"/>
        <w:gridCol w:w="3118"/>
      </w:tblGrid>
      <w:tr w:rsidR="00083EB8" w:rsidRPr="00083EB8" w14:paraId="7CA0C892" w14:textId="77777777" w:rsidTr="43904967">
        <w:trPr>
          <w:trHeight w:val="300"/>
        </w:trPr>
        <w:tc>
          <w:tcPr>
            <w:tcW w:w="2269" w:type="dxa"/>
            <w:shd w:val="clear" w:color="auto" w:fill="BDD6EE" w:themeFill="accent5" w:themeFillTint="66"/>
          </w:tcPr>
          <w:p w14:paraId="5EA7E4D6" w14:textId="08D1B986" w:rsidR="29AF27FE" w:rsidRPr="00083EB8" w:rsidRDefault="29AF27FE" w:rsidP="0FF5DA19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Strategic Goals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16709337" w14:textId="60D94306" w:rsidR="29AF27FE" w:rsidRPr="00083EB8" w:rsidRDefault="29AF27FE" w:rsidP="0FF5DA19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Link to B</w:t>
            </w:r>
            <w:r w:rsidR="51C38CF8" w:rsidRPr="00083EB8">
              <w:rPr>
                <w:rFonts w:cstheme="minorHAnsi"/>
                <w:color w:val="000000" w:themeColor="text1"/>
              </w:rPr>
              <w:t>OT</w:t>
            </w:r>
            <w:r w:rsidRPr="00083EB8">
              <w:rPr>
                <w:rFonts w:cstheme="minorHAnsi"/>
                <w:color w:val="000000" w:themeColor="text1"/>
              </w:rPr>
              <w:t xml:space="preserve"> Primary Objectives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3F4330B1" w14:textId="6BE0B4E7" w:rsidR="29AF27FE" w:rsidRPr="00083EB8" w:rsidRDefault="29AF27FE" w:rsidP="0FF5DA19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Links to Education Requirements</w:t>
            </w:r>
          </w:p>
        </w:tc>
        <w:tc>
          <w:tcPr>
            <w:tcW w:w="3686" w:type="dxa"/>
            <w:shd w:val="clear" w:color="auto" w:fill="BDD6EE" w:themeFill="accent5" w:themeFillTint="66"/>
          </w:tcPr>
          <w:p w14:paraId="7D19DBE1" w14:textId="21FEFF0E" w:rsidR="29AF27FE" w:rsidRPr="00083EB8" w:rsidRDefault="29AF27FE" w:rsidP="0FF5DA19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What do you expect to see?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2CE3DFDE" w14:textId="14DC0AA4" w:rsidR="29AF27FE" w:rsidRPr="00083EB8" w:rsidRDefault="29AF27FE" w:rsidP="0FF5DA19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How will we achieve or make progress towards our strategic Goals?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6584C969" w14:textId="7BCF371D" w:rsidR="29AF27FE" w:rsidRPr="00083EB8" w:rsidRDefault="29AF27FE" w:rsidP="0FF5DA19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How will we measure success?</w:t>
            </w:r>
          </w:p>
        </w:tc>
      </w:tr>
      <w:tr w:rsidR="00083EB8" w:rsidRPr="00083EB8" w14:paraId="51EBBF88" w14:textId="77777777" w:rsidTr="43904967">
        <w:trPr>
          <w:trHeight w:val="300"/>
        </w:trPr>
        <w:tc>
          <w:tcPr>
            <w:tcW w:w="15168" w:type="dxa"/>
            <w:gridSpan w:val="6"/>
            <w:shd w:val="clear" w:color="auto" w:fill="FFF2CC" w:themeFill="accent4" w:themeFillTint="33"/>
          </w:tcPr>
          <w:p w14:paraId="4085A532" w14:textId="43BC5541" w:rsidR="09B59991" w:rsidRPr="00083EB8" w:rsidRDefault="09B59991" w:rsidP="4E51124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83EB8">
              <w:rPr>
                <w:rFonts w:cstheme="minorHAnsi"/>
                <w:b/>
                <w:bCs/>
                <w:color w:val="000000" w:themeColor="text1"/>
              </w:rPr>
              <w:t>ACHIEVEMENT</w:t>
            </w:r>
          </w:p>
        </w:tc>
      </w:tr>
      <w:tr w:rsidR="00083EB8" w:rsidRPr="00083EB8" w14:paraId="22B2080B" w14:textId="77777777" w:rsidTr="43904967">
        <w:trPr>
          <w:trHeight w:val="300"/>
        </w:trPr>
        <w:tc>
          <w:tcPr>
            <w:tcW w:w="2269" w:type="dxa"/>
          </w:tcPr>
          <w:p w14:paraId="5F16558D" w14:textId="6F25508F" w:rsidR="29AF27FE" w:rsidRPr="00083EB8" w:rsidRDefault="29AF27FE" w:rsidP="0FF5DA1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83EB8">
              <w:rPr>
                <w:rFonts w:cstheme="minorHAnsi"/>
                <w:b/>
                <w:bCs/>
                <w:color w:val="000000" w:themeColor="text1"/>
              </w:rPr>
              <w:t>Strat Goal 1:</w:t>
            </w:r>
          </w:p>
          <w:p w14:paraId="5EFA233B" w14:textId="2009FAD2" w:rsidR="0098CD90" w:rsidRPr="00083EB8" w:rsidRDefault="0098CD90" w:rsidP="6E7536D6">
            <w:pPr>
              <w:rPr>
                <w:b/>
                <w:bCs/>
                <w:i/>
                <w:iCs/>
                <w:color w:val="000000" w:themeColor="text1"/>
              </w:rPr>
            </w:pPr>
            <w:r w:rsidRPr="6E7536D6">
              <w:rPr>
                <w:b/>
                <w:bCs/>
                <w:color w:val="000000" w:themeColor="text1"/>
              </w:rPr>
              <w:t>Achievement</w:t>
            </w:r>
            <w:r w:rsidR="69080C29" w:rsidRPr="6E7536D6">
              <w:rPr>
                <w:b/>
                <w:bCs/>
                <w:color w:val="000000" w:themeColor="text1"/>
              </w:rPr>
              <w:t xml:space="preserve"> </w:t>
            </w:r>
            <w:r w:rsidR="4EF15125" w:rsidRPr="6E7536D6">
              <w:rPr>
                <w:b/>
                <w:bCs/>
                <w:i/>
                <w:iCs/>
                <w:color w:val="000000" w:themeColor="text1"/>
              </w:rPr>
              <w:t xml:space="preserve">(Achieve, </w:t>
            </w:r>
            <w:proofErr w:type="spellStart"/>
            <w:r w:rsidR="4EF15125" w:rsidRPr="6E7536D6">
              <w:rPr>
                <w:b/>
                <w:bCs/>
                <w:i/>
                <w:iCs/>
                <w:color w:val="000000" w:themeColor="text1"/>
              </w:rPr>
              <w:t>Tipuranga</w:t>
            </w:r>
            <w:proofErr w:type="spellEnd"/>
            <w:r w:rsidR="4EF15125" w:rsidRPr="6E7536D6">
              <w:rPr>
                <w:b/>
                <w:bCs/>
                <w:i/>
                <w:iCs/>
                <w:color w:val="000000" w:themeColor="text1"/>
              </w:rPr>
              <w:t xml:space="preserve"> – Growth, Respect)</w:t>
            </w:r>
          </w:p>
          <w:p w14:paraId="6057F305" w14:textId="66EBB44A" w:rsidR="0098CD90" w:rsidRPr="00083EB8" w:rsidRDefault="0098CD90" w:rsidP="6E7536D6">
            <w:pPr>
              <w:rPr>
                <w:b/>
                <w:bCs/>
                <w:color w:val="000000" w:themeColor="text1"/>
              </w:rPr>
            </w:pPr>
          </w:p>
          <w:p w14:paraId="30925CF4" w14:textId="66F40D04" w:rsidR="1FBB3647" w:rsidRPr="00083EB8" w:rsidRDefault="1FBB3647" w:rsidP="6E7536D6">
            <w:pPr>
              <w:rPr>
                <w:rFonts w:eastAsiaTheme="minorEastAsia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t>To f</w:t>
            </w:r>
            <w:r w:rsidR="4D055FD4" w:rsidRPr="6E7536D6">
              <w:rPr>
                <w:rFonts w:eastAsiaTheme="minorEastAsia"/>
                <w:color w:val="000000" w:themeColor="text1"/>
              </w:rPr>
              <w:t xml:space="preserve">oster a holistic approach to </w:t>
            </w:r>
            <w:proofErr w:type="spellStart"/>
            <w:r w:rsidR="18C5C723" w:rsidRPr="6E7536D6">
              <w:rPr>
                <w:color w:val="000000" w:themeColor="text1"/>
              </w:rPr>
              <w:t>ākonga</w:t>
            </w:r>
            <w:proofErr w:type="spellEnd"/>
            <w:r w:rsidR="4D055FD4" w:rsidRPr="6E7536D6">
              <w:rPr>
                <w:rFonts w:eastAsiaTheme="minorEastAsia"/>
                <w:color w:val="000000" w:themeColor="text1"/>
              </w:rPr>
              <w:t xml:space="preserve"> achievement by </w:t>
            </w:r>
            <w:proofErr w:type="spellStart"/>
            <w:r w:rsidR="4D055FD4" w:rsidRPr="6E7536D6">
              <w:rPr>
                <w:rFonts w:eastAsiaTheme="minorEastAsia"/>
                <w:color w:val="000000" w:themeColor="text1"/>
              </w:rPr>
              <w:t>optimi</w:t>
            </w:r>
            <w:r w:rsidR="31F067C1" w:rsidRPr="6E7536D6">
              <w:rPr>
                <w:rFonts w:eastAsiaTheme="minorEastAsia"/>
                <w:color w:val="000000" w:themeColor="text1"/>
              </w:rPr>
              <w:t>s</w:t>
            </w:r>
            <w:r w:rsidR="4D055FD4" w:rsidRPr="6E7536D6">
              <w:rPr>
                <w:rFonts w:eastAsiaTheme="minorEastAsia"/>
                <w:color w:val="000000" w:themeColor="text1"/>
              </w:rPr>
              <w:t>ing</w:t>
            </w:r>
            <w:proofErr w:type="spellEnd"/>
            <w:r w:rsidR="4D055FD4" w:rsidRPr="6E7536D6">
              <w:rPr>
                <w:rFonts w:eastAsiaTheme="minorEastAsia"/>
                <w:color w:val="000000" w:themeColor="text1"/>
              </w:rPr>
              <w:t xml:space="preserve"> attendance, </w:t>
            </w:r>
            <w:proofErr w:type="spellStart"/>
            <w:r w:rsidR="4D055FD4" w:rsidRPr="6E7536D6">
              <w:rPr>
                <w:rFonts w:eastAsiaTheme="minorEastAsia"/>
                <w:color w:val="000000" w:themeColor="text1"/>
              </w:rPr>
              <w:t>recogni</w:t>
            </w:r>
            <w:r w:rsidR="157C62EA" w:rsidRPr="6E7536D6">
              <w:rPr>
                <w:rFonts w:eastAsiaTheme="minorEastAsia"/>
                <w:color w:val="000000" w:themeColor="text1"/>
              </w:rPr>
              <w:t>s</w:t>
            </w:r>
            <w:r w:rsidR="4D055FD4" w:rsidRPr="6E7536D6">
              <w:rPr>
                <w:rFonts w:eastAsiaTheme="minorEastAsia"/>
                <w:color w:val="000000" w:themeColor="text1"/>
              </w:rPr>
              <w:t>ing</w:t>
            </w:r>
            <w:proofErr w:type="spellEnd"/>
            <w:r w:rsidR="4D055FD4" w:rsidRPr="6E7536D6">
              <w:rPr>
                <w:rFonts w:eastAsiaTheme="minorEastAsia"/>
                <w:color w:val="000000" w:themeColor="text1"/>
              </w:rPr>
              <w:t xml:space="preserve"> excellence in sports, culture, </w:t>
            </w:r>
            <w:r w:rsidR="6AA9161E" w:rsidRPr="6E7536D6">
              <w:rPr>
                <w:rFonts w:eastAsiaTheme="minorEastAsia"/>
                <w:color w:val="000000" w:themeColor="text1"/>
              </w:rPr>
              <w:t>creative arts,</w:t>
            </w:r>
            <w:r w:rsidR="1563D548" w:rsidRPr="6E7536D6">
              <w:rPr>
                <w:rFonts w:eastAsiaTheme="minorEastAsia"/>
                <w:color w:val="000000" w:themeColor="text1"/>
              </w:rPr>
              <w:t xml:space="preserve"> leadership </w:t>
            </w:r>
            <w:r w:rsidR="4D055FD4" w:rsidRPr="6E7536D6">
              <w:rPr>
                <w:rFonts w:eastAsiaTheme="minorEastAsia"/>
                <w:color w:val="000000" w:themeColor="text1"/>
              </w:rPr>
              <w:t>and academics</w:t>
            </w:r>
            <w:r w:rsidR="0F08CD8E" w:rsidRPr="6E7536D6">
              <w:rPr>
                <w:rFonts w:eastAsiaTheme="minorEastAsia"/>
                <w:color w:val="000000" w:themeColor="text1"/>
              </w:rPr>
              <w:t xml:space="preserve">; </w:t>
            </w:r>
            <w:r w:rsidR="4D055FD4" w:rsidRPr="6E7536D6">
              <w:rPr>
                <w:rFonts w:eastAsiaTheme="minorEastAsia"/>
                <w:color w:val="000000" w:themeColor="text1"/>
              </w:rPr>
              <w:t xml:space="preserve">ensuring that </w:t>
            </w:r>
            <w:proofErr w:type="spellStart"/>
            <w:r w:rsidR="7DAFFF59" w:rsidRPr="6E7536D6">
              <w:rPr>
                <w:color w:val="000000" w:themeColor="text1"/>
              </w:rPr>
              <w:t>ākonga</w:t>
            </w:r>
            <w:proofErr w:type="spellEnd"/>
            <w:r w:rsidR="4D055FD4" w:rsidRPr="6E7536D6">
              <w:rPr>
                <w:rFonts w:eastAsiaTheme="minorEastAsia"/>
                <w:color w:val="000000" w:themeColor="text1"/>
              </w:rPr>
              <w:t xml:space="preserve"> attain their full potential</w:t>
            </w:r>
            <w:r w:rsidR="16FAD6F0" w:rsidRPr="6E7536D6">
              <w:rPr>
                <w:rFonts w:eastAsiaTheme="minorEastAsia"/>
                <w:color w:val="000000" w:themeColor="text1"/>
              </w:rPr>
              <w:t>.</w:t>
            </w:r>
            <w:r w:rsidR="1E546820" w:rsidRPr="6E7536D6">
              <w:rPr>
                <w:rFonts w:eastAsiaTheme="minorEastAsia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765E5A0F" w14:textId="1B4B8572" w:rsidR="1B1F6E51" w:rsidRPr="00083EB8" w:rsidRDefault="1B1F6E51" w:rsidP="0FF5DA19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(1) a)</w:t>
            </w:r>
          </w:p>
          <w:p w14:paraId="276C76B6" w14:textId="258FCE10" w:rsidR="584D2694" w:rsidRPr="00083EB8" w:rsidRDefault="584D2694" w:rsidP="0FF5DA19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(1) c)</w:t>
            </w:r>
          </w:p>
          <w:p w14:paraId="195DB887" w14:textId="5D6A4260" w:rsidR="086FDD47" w:rsidRPr="00083EB8" w:rsidRDefault="086FDD47" w:rsidP="0FF5DA19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(1) d)</w:t>
            </w:r>
          </w:p>
          <w:p w14:paraId="7A97FDBB" w14:textId="6CD9C78C" w:rsidR="70799C03" w:rsidRPr="00083EB8" w:rsidRDefault="70799C03" w:rsidP="70799C03">
            <w:pPr>
              <w:rPr>
                <w:rFonts w:cstheme="minorHAnsi"/>
                <w:color w:val="000000" w:themeColor="text1"/>
              </w:rPr>
            </w:pPr>
          </w:p>
          <w:p w14:paraId="6A7C487E" w14:textId="77CB6241" w:rsidR="616A4A0E" w:rsidRPr="00083EB8" w:rsidRDefault="616A4A0E" w:rsidP="70799C03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a)</w:t>
            </w:r>
          </w:p>
          <w:p w14:paraId="7E9286FD" w14:textId="64455BCD" w:rsidR="616A4A0E" w:rsidRPr="00083EB8" w:rsidRDefault="616A4A0E" w:rsidP="70799C03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b)</w:t>
            </w:r>
          </w:p>
          <w:p w14:paraId="20654604" w14:textId="2FCD38A5" w:rsidR="616A4A0E" w:rsidRPr="00083EB8" w:rsidRDefault="616A4A0E" w:rsidP="70799C03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c)</w:t>
            </w:r>
          </w:p>
          <w:p w14:paraId="77C04267" w14:textId="06CC781A" w:rsidR="616A4A0E" w:rsidRPr="00083EB8" w:rsidRDefault="616A4A0E" w:rsidP="70799C03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d)</w:t>
            </w:r>
          </w:p>
          <w:p w14:paraId="25438DB3" w14:textId="6AADBFB3" w:rsidR="616A4A0E" w:rsidRPr="00083EB8" w:rsidRDefault="616A4A0E" w:rsidP="70799C03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e)</w:t>
            </w:r>
          </w:p>
          <w:p w14:paraId="3ED618D8" w14:textId="541B2E93" w:rsidR="0FF5DA19" w:rsidRPr="00083EB8" w:rsidRDefault="0FF5DA19" w:rsidP="0FF5DA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6B856B72" w14:textId="4723B807" w:rsidR="4D7B5FAF" w:rsidRPr="00083EB8" w:rsidRDefault="4D7B5FAF" w:rsidP="6E7536D6">
            <w:pPr>
              <w:rPr>
                <w:color w:val="000000" w:themeColor="text1"/>
              </w:rPr>
            </w:pPr>
            <w:r w:rsidRPr="54437138">
              <w:rPr>
                <w:color w:val="000000" w:themeColor="text1"/>
              </w:rPr>
              <w:t>NELP Priorities: 2,</w:t>
            </w:r>
            <w:r w:rsidR="177644BB" w:rsidRPr="54437138">
              <w:rPr>
                <w:color w:val="000000" w:themeColor="text1"/>
              </w:rPr>
              <w:t xml:space="preserve"> </w:t>
            </w:r>
            <w:r w:rsidRPr="54437138">
              <w:rPr>
                <w:color w:val="000000" w:themeColor="text1"/>
              </w:rPr>
              <w:t>3, 4, 5, 6, 7</w:t>
            </w:r>
          </w:p>
          <w:p w14:paraId="0CD1C4C9" w14:textId="4EF760D8" w:rsidR="0FF5DA19" w:rsidRPr="00083EB8" w:rsidRDefault="0FF5DA19" w:rsidP="0FF5DA19">
            <w:pPr>
              <w:rPr>
                <w:rFonts w:cstheme="minorHAnsi"/>
                <w:color w:val="000000" w:themeColor="text1"/>
              </w:rPr>
            </w:pPr>
          </w:p>
          <w:p w14:paraId="2C81B73E" w14:textId="0FD243B3" w:rsidR="76448531" w:rsidRPr="00083EB8" w:rsidRDefault="76448531" w:rsidP="0FF5DA19">
            <w:pPr>
              <w:rPr>
                <w:rFonts w:cstheme="minorHAnsi"/>
                <w:color w:val="000000" w:themeColor="text1"/>
              </w:rPr>
            </w:pPr>
            <w:proofErr w:type="spellStart"/>
            <w:r w:rsidRPr="00083EB8">
              <w:rPr>
                <w:rFonts w:cstheme="minorHAnsi"/>
                <w:color w:val="000000" w:themeColor="text1"/>
              </w:rPr>
              <w:t>Te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M</w:t>
            </w:r>
            <w:r w:rsidR="004B3B16" w:rsidRPr="00083EB8">
              <w:rPr>
                <w:rFonts w:cstheme="minorHAnsi"/>
                <w:color w:val="000000" w:themeColor="text1"/>
              </w:rPr>
              <w:t>ā</w:t>
            </w:r>
            <w:r w:rsidRPr="00083EB8">
              <w:rPr>
                <w:rFonts w:cstheme="minorHAnsi"/>
                <w:color w:val="000000" w:themeColor="text1"/>
              </w:rPr>
              <w:t>taiho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and the Common Practice Model</w:t>
            </w:r>
          </w:p>
          <w:p w14:paraId="0280354A" w14:textId="7D6B94B9" w:rsidR="0FF5DA19" w:rsidRPr="00083EB8" w:rsidRDefault="0FF5DA19" w:rsidP="70799C03">
            <w:pPr>
              <w:rPr>
                <w:rFonts w:cstheme="minorHAnsi"/>
                <w:color w:val="000000" w:themeColor="text1"/>
              </w:rPr>
            </w:pPr>
          </w:p>
          <w:p w14:paraId="3821A520" w14:textId="343D3877" w:rsidR="0FF5DA19" w:rsidRPr="00083EB8" w:rsidRDefault="49847AD1" w:rsidP="0FF5DA19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 xml:space="preserve">The Literacy and Communication and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Maths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Strategy</w:t>
            </w:r>
          </w:p>
          <w:p w14:paraId="5798B49E" w14:textId="3A50FA32" w:rsidR="0FF5DA19" w:rsidRPr="00083EB8" w:rsidRDefault="0FF5DA19" w:rsidP="70799C03">
            <w:pPr>
              <w:rPr>
                <w:rFonts w:cstheme="minorHAnsi"/>
                <w:color w:val="000000" w:themeColor="text1"/>
              </w:rPr>
            </w:pPr>
          </w:p>
          <w:p w14:paraId="53D71BA9" w14:textId="19742E05" w:rsidR="3A0452F7" w:rsidRPr="00083EB8" w:rsidRDefault="3A0452F7" w:rsidP="0FF5DA19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Attendance and Engagement Strategy</w:t>
            </w:r>
          </w:p>
          <w:p w14:paraId="207CCD3A" w14:textId="3382B0B4" w:rsidR="0FF5DA19" w:rsidRPr="00083EB8" w:rsidRDefault="0FF5DA19" w:rsidP="0FF5DA19">
            <w:pPr>
              <w:rPr>
                <w:rFonts w:cstheme="minorHAnsi"/>
                <w:color w:val="000000" w:themeColor="text1"/>
              </w:rPr>
            </w:pPr>
          </w:p>
          <w:p w14:paraId="310B4FC9" w14:textId="553155D7" w:rsidR="0FF5DA19" w:rsidRPr="00083EB8" w:rsidRDefault="4BCD0E94" w:rsidP="4E51124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083EB8">
              <w:rPr>
                <w:rFonts w:cstheme="minorHAnsi"/>
                <w:color w:val="000000" w:themeColor="text1"/>
              </w:rPr>
              <w:t>Takitini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Hauora: </w:t>
            </w:r>
          </w:p>
          <w:p w14:paraId="2B89AB4C" w14:textId="28EB43AF" w:rsidR="0FF5DA19" w:rsidRPr="00083EB8" w:rsidRDefault="4BCD0E94" w:rsidP="4E51124B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Achievement Challenges – Transitions, Engagement and Raising Māori Achievement</w:t>
            </w:r>
          </w:p>
        </w:tc>
        <w:tc>
          <w:tcPr>
            <w:tcW w:w="3686" w:type="dxa"/>
          </w:tcPr>
          <w:p w14:paraId="4A7EDBAA" w14:textId="11EB4EF7" w:rsidR="0484C8D6" w:rsidRPr="00083EB8" w:rsidRDefault="0484C8D6" w:rsidP="0FF5DA19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color w:val="000000" w:themeColor="text1"/>
              </w:rPr>
            </w:pPr>
            <w:proofErr w:type="spellStart"/>
            <w:r w:rsidRPr="00083EB8">
              <w:rPr>
                <w:rFonts w:eastAsia="Calibri" w:cstheme="minorHAnsi"/>
                <w:b/>
                <w:bCs/>
                <w:color w:val="000000" w:themeColor="text1"/>
              </w:rPr>
              <w:t>Maximi</w:t>
            </w:r>
            <w:r w:rsidR="49797C42" w:rsidRPr="00083EB8">
              <w:rPr>
                <w:rFonts w:eastAsia="Calibri" w:cstheme="minorHAnsi"/>
                <w:b/>
                <w:bCs/>
                <w:color w:val="000000" w:themeColor="text1"/>
              </w:rPr>
              <w:t>s</w:t>
            </w:r>
            <w:r w:rsidRPr="00083EB8">
              <w:rPr>
                <w:rFonts w:eastAsia="Calibri" w:cstheme="minorHAnsi"/>
                <w:b/>
                <w:bCs/>
                <w:color w:val="000000" w:themeColor="text1"/>
              </w:rPr>
              <w:t>ing</w:t>
            </w:r>
            <w:proofErr w:type="spellEnd"/>
            <w:r w:rsidRPr="00083EB8">
              <w:rPr>
                <w:rFonts w:eastAsia="Calibri" w:cstheme="minorHAnsi"/>
                <w:b/>
                <w:bCs/>
                <w:color w:val="000000" w:themeColor="text1"/>
              </w:rPr>
              <w:t xml:space="preserve"> Attendance: </w:t>
            </w:r>
            <w:r w:rsidR="5CE1ED85" w:rsidRPr="00083EB8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</w:p>
          <w:p w14:paraId="7FE15273" w14:textId="043486BA" w:rsidR="0484C8D6" w:rsidRPr="00083EB8" w:rsidRDefault="3C8A901F" w:rsidP="4E51124B">
            <w:pPr>
              <w:ind w:left="360" w:hanging="360"/>
              <w:rPr>
                <w:rFonts w:eastAsia="Calibri" w:cstheme="minorHAnsi"/>
                <w:color w:val="000000" w:themeColor="text1"/>
              </w:rPr>
            </w:pPr>
            <w:r w:rsidRPr="00083EB8">
              <w:rPr>
                <w:rFonts w:eastAsia="Calibri" w:cstheme="minorHAnsi"/>
                <w:color w:val="000000" w:themeColor="text1"/>
              </w:rPr>
              <w:t xml:space="preserve">       </w:t>
            </w:r>
            <w:r w:rsidR="244DB6BC" w:rsidRPr="00083EB8">
              <w:rPr>
                <w:rFonts w:eastAsia="Calibri" w:cstheme="minorHAnsi"/>
                <w:color w:val="000000" w:themeColor="text1"/>
              </w:rPr>
              <w:t xml:space="preserve">WGC </w:t>
            </w:r>
            <w:r w:rsidR="0484C8D6" w:rsidRPr="00083EB8">
              <w:rPr>
                <w:rFonts w:eastAsia="Calibri" w:cstheme="minorHAnsi"/>
                <w:color w:val="000000" w:themeColor="text1"/>
              </w:rPr>
              <w:t xml:space="preserve">will strive to improve attendance rates by implementing targeted interventions, fostering a supportive school environment, and collaborating with </w:t>
            </w:r>
            <w:proofErr w:type="spellStart"/>
            <w:r w:rsidR="7D08DA40"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="0484C8D6" w:rsidRPr="00083EB8">
              <w:rPr>
                <w:rFonts w:eastAsia="Calibri" w:cstheme="minorHAnsi"/>
                <w:color w:val="000000" w:themeColor="text1"/>
              </w:rPr>
              <w:t xml:space="preserve">, </w:t>
            </w:r>
            <w:proofErr w:type="spellStart"/>
            <w:r w:rsidR="43AFC45C" w:rsidRPr="00083EB8">
              <w:rPr>
                <w:rFonts w:eastAsia="Calibri" w:cstheme="minorHAnsi"/>
                <w:color w:val="000000" w:themeColor="text1"/>
              </w:rPr>
              <w:t>w</w:t>
            </w:r>
            <w:r w:rsidR="43AFC45C" w:rsidRPr="00083EB8">
              <w:rPr>
                <w:rFonts w:cstheme="minorHAnsi"/>
                <w:color w:val="000000" w:themeColor="text1"/>
              </w:rPr>
              <w:t>hānau</w:t>
            </w:r>
            <w:proofErr w:type="spellEnd"/>
            <w:r w:rsidR="0484C8D6" w:rsidRPr="00083EB8">
              <w:rPr>
                <w:rFonts w:eastAsia="Calibri" w:cstheme="minorHAnsi"/>
                <w:color w:val="000000" w:themeColor="text1"/>
              </w:rPr>
              <w:t xml:space="preserve">, and </w:t>
            </w:r>
            <w:r w:rsidR="1D04C358" w:rsidRPr="00083EB8">
              <w:rPr>
                <w:rFonts w:eastAsia="Calibri" w:cstheme="minorHAnsi"/>
                <w:color w:val="000000" w:themeColor="text1"/>
              </w:rPr>
              <w:t xml:space="preserve">the </w:t>
            </w:r>
            <w:r w:rsidR="0484C8D6" w:rsidRPr="00083EB8">
              <w:rPr>
                <w:rFonts w:eastAsia="Calibri" w:cstheme="minorHAnsi"/>
                <w:color w:val="000000" w:themeColor="text1"/>
              </w:rPr>
              <w:t>communit</w:t>
            </w:r>
            <w:r w:rsidR="78346318" w:rsidRPr="00083EB8">
              <w:rPr>
                <w:rFonts w:eastAsia="Calibri" w:cstheme="minorHAnsi"/>
                <w:color w:val="000000" w:themeColor="text1"/>
              </w:rPr>
              <w:t>y</w:t>
            </w:r>
            <w:r w:rsidR="0484C8D6" w:rsidRPr="00083EB8">
              <w:rPr>
                <w:rFonts w:eastAsia="Calibri" w:cstheme="minorHAnsi"/>
                <w:color w:val="000000" w:themeColor="text1"/>
              </w:rPr>
              <w:t xml:space="preserve"> to reduce absenteeism. </w:t>
            </w:r>
          </w:p>
          <w:p w14:paraId="35181532" w14:textId="2A1956DC" w:rsidR="0484C8D6" w:rsidRPr="00083EB8" w:rsidRDefault="5C5BAE3E" w:rsidP="4E51124B">
            <w:pPr>
              <w:ind w:left="360" w:hanging="360"/>
              <w:rPr>
                <w:rFonts w:eastAsia="Calibri" w:cstheme="minorHAnsi"/>
                <w:color w:val="000000" w:themeColor="text1"/>
              </w:rPr>
            </w:pPr>
            <w:r w:rsidRPr="00083EB8">
              <w:rPr>
                <w:rFonts w:eastAsia="Calibri" w:cstheme="minorHAnsi"/>
                <w:color w:val="000000" w:themeColor="text1"/>
              </w:rPr>
              <w:t xml:space="preserve">       </w:t>
            </w:r>
            <w:r w:rsidR="0484C8D6" w:rsidRPr="00083EB8">
              <w:rPr>
                <w:rFonts w:eastAsia="Calibri" w:cstheme="minorHAnsi"/>
                <w:color w:val="000000" w:themeColor="text1"/>
              </w:rPr>
              <w:t xml:space="preserve">By promoting regular attendance, we aim to provide </w:t>
            </w:r>
            <w:proofErr w:type="spellStart"/>
            <w:r w:rsidR="67CA3753"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="0484C8D6" w:rsidRPr="00083EB8">
              <w:rPr>
                <w:rFonts w:eastAsia="Calibri" w:cstheme="minorHAnsi"/>
                <w:color w:val="000000" w:themeColor="text1"/>
              </w:rPr>
              <w:t xml:space="preserve"> with a strong foundation for learning and personal growth.</w:t>
            </w:r>
          </w:p>
          <w:p w14:paraId="2CA24779" w14:textId="2BABFDEE" w:rsidR="0FF5DA19" w:rsidRPr="00083EB8" w:rsidRDefault="006E0F05" w:rsidP="4E51124B">
            <w:pPr>
              <w:rPr>
                <w:rFonts w:eastAsia="Calibri" w:cstheme="minorHAnsi"/>
                <w:color w:val="000000" w:themeColor="text1"/>
              </w:rPr>
            </w:pPr>
            <w:r w:rsidRPr="00083EB8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3B53D3" wp14:editId="29BA5ABD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184785</wp:posOffset>
                      </wp:positionV>
                      <wp:extent cx="64071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7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Straight Connector 1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7.35pt,14.55pt" to="497.15pt,14.55pt" w14:anchorId="5480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">
                      <v:stroke joinstyle="miter"/>
                    </v:line>
                  </w:pict>
                </mc:Fallback>
              </mc:AlternateContent>
            </w:r>
          </w:p>
          <w:p w14:paraId="6AE9887C" w14:textId="5988E841" w:rsidR="00850094" w:rsidRPr="00083EB8" w:rsidRDefault="0484C8D6" w:rsidP="70799C03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color w:val="000000" w:themeColor="text1"/>
              </w:rPr>
            </w:pPr>
            <w:r w:rsidRPr="00083EB8">
              <w:rPr>
                <w:rFonts w:eastAsia="Calibri" w:cstheme="minorHAnsi"/>
                <w:b/>
                <w:bCs/>
                <w:color w:val="000000" w:themeColor="text1"/>
              </w:rPr>
              <w:t>Celebrating Excellence</w:t>
            </w:r>
            <w:r w:rsidR="5F364F5B" w:rsidRPr="00083EB8">
              <w:rPr>
                <w:rFonts w:eastAsia="Calibri" w:cstheme="minorHAnsi"/>
                <w:b/>
                <w:bCs/>
                <w:color w:val="000000" w:themeColor="text1"/>
              </w:rPr>
              <w:t>:</w:t>
            </w:r>
            <w:r w:rsidR="47A58DF5" w:rsidRPr="00083EB8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</w:p>
          <w:p w14:paraId="07BD8CEA" w14:textId="06D64B33" w:rsidR="0FF5DA19" w:rsidRPr="00083EB8" w:rsidRDefault="0484C8D6" w:rsidP="6E7536D6">
            <w:pPr>
              <w:pStyle w:val="ListParagraph"/>
              <w:ind w:left="360"/>
              <w:rPr>
                <w:rFonts w:eastAsia="Calibri"/>
                <w:color w:val="000000" w:themeColor="text1"/>
              </w:rPr>
            </w:pPr>
            <w:r w:rsidRPr="6E7536D6">
              <w:rPr>
                <w:rFonts w:eastAsia="Calibri"/>
                <w:color w:val="000000" w:themeColor="text1"/>
              </w:rPr>
              <w:t xml:space="preserve">Through the establishment of a robust system of principal awards, we will </w:t>
            </w:r>
            <w:proofErr w:type="spellStart"/>
            <w:r w:rsidRPr="6E7536D6">
              <w:rPr>
                <w:rFonts w:eastAsia="Calibri"/>
                <w:color w:val="000000" w:themeColor="text1"/>
              </w:rPr>
              <w:t>recogni</w:t>
            </w:r>
            <w:r w:rsidR="1EC774F7" w:rsidRPr="6E7536D6">
              <w:rPr>
                <w:rFonts w:eastAsia="Calibri"/>
                <w:color w:val="000000" w:themeColor="text1"/>
              </w:rPr>
              <w:t>s</w:t>
            </w:r>
            <w:r w:rsidRPr="6E7536D6">
              <w:rPr>
                <w:rFonts w:eastAsia="Calibri"/>
                <w:color w:val="000000" w:themeColor="text1"/>
              </w:rPr>
              <w:t>e</w:t>
            </w:r>
            <w:proofErr w:type="spellEnd"/>
            <w:r w:rsidRPr="6E7536D6">
              <w:rPr>
                <w:rFonts w:eastAsia="Calibri"/>
                <w:color w:val="000000" w:themeColor="text1"/>
              </w:rPr>
              <w:t xml:space="preserve"> and reward </w:t>
            </w:r>
            <w:proofErr w:type="spellStart"/>
            <w:r w:rsidR="508BFC3A" w:rsidRPr="6E7536D6">
              <w:rPr>
                <w:color w:val="000000" w:themeColor="text1"/>
              </w:rPr>
              <w:t>ākonga</w:t>
            </w:r>
            <w:proofErr w:type="spellEnd"/>
            <w:r w:rsidRPr="6E7536D6">
              <w:rPr>
                <w:rFonts w:eastAsia="Calibri"/>
                <w:color w:val="000000" w:themeColor="text1"/>
              </w:rPr>
              <w:t xml:space="preserve"> who demonstrate exceptional achievements and contributions</w:t>
            </w:r>
            <w:r w:rsidR="04FD315E" w:rsidRPr="6E7536D6">
              <w:rPr>
                <w:rFonts w:eastAsia="Calibri"/>
                <w:color w:val="000000" w:themeColor="text1"/>
              </w:rPr>
              <w:t xml:space="preserve"> throughout the year</w:t>
            </w:r>
            <w:r w:rsidRPr="6E7536D6">
              <w:rPr>
                <w:rFonts w:eastAsia="Calibri"/>
                <w:color w:val="000000" w:themeColor="text1"/>
              </w:rPr>
              <w:t xml:space="preserve">. </w:t>
            </w:r>
          </w:p>
          <w:p w14:paraId="4AD9A638" w14:textId="2BD50AE8" w:rsidR="4E51124B" w:rsidRPr="00083EB8" w:rsidRDefault="4E51124B" w:rsidP="6E7536D6">
            <w:pPr>
              <w:rPr>
                <w:rFonts w:eastAsia="Calibri"/>
                <w:color w:val="000000" w:themeColor="text1"/>
              </w:rPr>
            </w:pPr>
          </w:p>
          <w:p w14:paraId="6722E69A" w14:textId="60B70886" w:rsidR="6E7536D6" w:rsidRDefault="006E0F05" w:rsidP="6E7536D6">
            <w:pPr>
              <w:rPr>
                <w:rFonts w:eastAsia="Calibri"/>
                <w:color w:val="000000" w:themeColor="text1"/>
              </w:rPr>
            </w:pPr>
            <w:r w:rsidRPr="00083EB8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45C50C" wp14:editId="6ED707A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137795</wp:posOffset>
                      </wp:positionV>
                      <wp:extent cx="6400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Straight Connector 2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5.35pt,10.85pt" to="498.65pt,10.85pt" w14:anchorId="18C2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1AtQEAALcDAAAOAAAAZHJzL2Uyb0RvYy54bWysU8Fu2zAMvQ/YPwi6L3aCoS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">
                      <v:stroke joinstyle="miter"/>
                    </v:line>
                  </w:pict>
                </mc:Fallback>
              </mc:AlternateContent>
            </w:r>
          </w:p>
          <w:p w14:paraId="2145F796" w14:textId="77777777" w:rsidR="00A17293" w:rsidRPr="00083EB8" w:rsidRDefault="00A17293" w:rsidP="4E51124B">
            <w:pPr>
              <w:rPr>
                <w:rFonts w:eastAsia="Calibri" w:cstheme="minorHAnsi"/>
                <w:color w:val="000000" w:themeColor="text1"/>
                <w:sz w:val="12"/>
              </w:rPr>
            </w:pPr>
          </w:p>
          <w:p w14:paraId="16E8E300" w14:textId="287E9BF0" w:rsidR="0484C8D6" w:rsidRPr="00083EB8" w:rsidRDefault="0484C8D6" w:rsidP="0FF5DA19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color w:val="000000" w:themeColor="text1"/>
              </w:rPr>
            </w:pPr>
            <w:proofErr w:type="gramStart"/>
            <w:r w:rsidRPr="00083EB8">
              <w:rPr>
                <w:rFonts w:eastAsia="Calibri" w:cstheme="minorHAnsi"/>
                <w:b/>
                <w:bCs/>
                <w:color w:val="000000" w:themeColor="text1"/>
              </w:rPr>
              <w:t>Empowering  Achievement</w:t>
            </w:r>
            <w:proofErr w:type="gramEnd"/>
            <w:r w:rsidRPr="00083EB8">
              <w:rPr>
                <w:rFonts w:eastAsia="Calibri" w:cstheme="minorHAnsi"/>
                <w:b/>
                <w:bCs/>
                <w:color w:val="000000" w:themeColor="text1"/>
              </w:rPr>
              <w:t>:</w:t>
            </w:r>
          </w:p>
          <w:p w14:paraId="145F5635" w14:textId="1917BCFD" w:rsidR="3FC4F7DE" w:rsidRPr="00083EB8" w:rsidRDefault="3FC4F7DE" w:rsidP="4E51124B">
            <w:pPr>
              <w:ind w:left="360" w:hanging="360"/>
              <w:rPr>
                <w:rFonts w:eastAsia="Calibri" w:cstheme="minorHAnsi"/>
                <w:color w:val="000000" w:themeColor="text1"/>
              </w:rPr>
            </w:pPr>
            <w:r w:rsidRPr="00083EB8">
              <w:rPr>
                <w:rFonts w:eastAsia="Calibri" w:cstheme="minorHAnsi"/>
                <w:color w:val="000000" w:themeColor="text1"/>
              </w:rPr>
              <w:t xml:space="preserve">        </w:t>
            </w:r>
            <w:r w:rsidR="7B6A6C54" w:rsidRPr="00083EB8">
              <w:rPr>
                <w:rFonts w:eastAsia="Calibri" w:cstheme="minorHAnsi"/>
                <w:color w:val="000000" w:themeColor="text1"/>
              </w:rPr>
              <w:t>E</w:t>
            </w:r>
            <w:r w:rsidR="0484C8D6" w:rsidRPr="00083EB8">
              <w:rPr>
                <w:rFonts w:eastAsia="Calibri" w:cstheme="minorHAnsi"/>
                <w:color w:val="000000" w:themeColor="text1"/>
              </w:rPr>
              <w:t>nsuring that every student attains their full</w:t>
            </w:r>
            <w:r w:rsidR="7250DADE" w:rsidRPr="00083EB8">
              <w:rPr>
                <w:rFonts w:eastAsia="Calibri" w:cstheme="minorHAnsi"/>
                <w:color w:val="000000" w:themeColor="text1"/>
              </w:rPr>
              <w:t xml:space="preserve"> </w:t>
            </w:r>
            <w:r w:rsidR="2DC9916B" w:rsidRPr="00083EB8">
              <w:rPr>
                <w:rFonts w:eastAsia="Calibri" w:cstheme="minorHAnsi"/>
                <w:color w:val="000000" w:themeColor="text1"/>
              </w:rPr>
              <w:t>academic</w:t>
            </w:r>
            <w:r w:rsidR="0484C8D6" w:rsidRPr="00083EB8">
              <w:rPr>
                <w:rFonts w:eastAsia="Calibri" w:cstheme="minorHAnsi"/>
                <w:color w:val="000000" w:themeColor="text1"/>
              </w:rPr>
              <w:t xml:space="preserve"> potential. </w:t>
            </w:r>
          </w:p>
          <w:p w14:paraId="01BB463A" w14:textId="491510A0" w:rsidR="00207579" w:rsidRPr="00083EB8" w:rsidRDefault="044C4152" w:rsidP="002C1806">
            <w:pPr>
              <w:ind w:left="360" w:hanging="360"/>
              <w:rPr>
                <w:rFonts w:eastAsia="Calibri" w:cstheme="minorHAnsi"/>
                <w:color w:val="000000" w:themeColor="text1"/>
              </w:rPr>
            </w:pPr>
            <w:r w:rsidRPr="00083EB8">
              <w:rPr>
                <w:rFonts w:eastAsia="Calibri" w:cstheme="minorHAnsi"/>
                <w:color w:val="000000" w:themeColor="text1"/>
              </w:rPr>
              <w:t xml:space="preserve">        </w:t>
            </w:r>
            <w:r w:rsidR="0FCEFF16" w:rsidRPr="00083EB8">
              <w:rPr>
                <w:rFonts w:eastAsia="Calibri" w:cstheme="minorHAnsi"/>
                <w:color w:val="000000" w:themeColor="text1"/>
              </w:rPr>
              <w:t>W</w:t>
            </w:r>
            <w:r w:rsidR="0484C8D6" w:rsidRPr="00083EB8">
              <w:rPr>
                <w:rFonts w:eastAsia="Calibri" w:cstheme="minorHAnsi"/>
                <w:color w:val="000000" w:themeColor="text1"/>
              </w:rPr>
              <w:t xml:space="preserve">e will provide comprehensive support mechanisms, including access to quality teaching, </w:t>
            </w:r>
            <w:proofErr w:type="spellStart"/>
            <w:r w:rsidR="0484C8D6" w:rsidRPr="00083EB8">
              <w:rPr>
                <w:rFonts w:eastAsia="Calibri" w:cstheme="minorHAnsi"/>
                <w:color w:val="000000" w:themeColor="text1"/>
              </w:rPr>
              <w:lastRenderedPageBreak/>
              <w:t>personali</w:t>
            </w:r>
            <w:r w:rsidR="1185D29E" w:rsidRPr="00083EB8">
              <w:rPr>
                <w:rFonts w:eastAsia="Calibri" w:cstheme="minorHAnsi"/>
                <w:color w:val="000000" w:themeColor="text1"/>
              </w:rPr>
              <w:t>s</w:t>
            </w:r>
            <w:r w:rsidR="0484C8D6" w:rsidRPr="00083EB8">
              <w:rPr>
                <w:rFonts w:eastAsia="Calibri" w:cstheme="minorHAnsi"/>
                <w:color w:val="000000" w:themeColor="text1"/>
              </w:rPr>
              <w:t>ed</w:t>
            </w:r>
            <w:proofErr w:type="spellEnd"/>
            <w:r w:rsidR="0484C8D6" w:rsidRPr="00083EB8">
              <w:rPr>
                <w:rFonts w:eastAsia="Calibri" w:cstheme="minorHAnsi"/>
                <w:color w:val="000000" w:themeColor="text1"/>
              </w:rPr>
              <w:t xml:space="preserve"> learning pathways, and equitable resources. We will also monitor progress closely and adapt strategies to address the individual needs of </w:t>
            </w:r>
            <w:proofErr w:type="spellStart"/>
            <w:r w:rsidR="3E63F50F"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="307C8C7D" w:rsidRPr="00083EB8">
              <w:rPr>
                <w:rFonts w:eastAsia="Calibri" w:cstheme="minorHAnsi"/>
                <w:color w:val="000000" w:themeColor="text1"/>
              </w:rPr>
              <w:t>.</w:t>
            </w:r>
          </w:p>
          <w:p w14:paraId="5D3D8D91" w14:textId="45AFBB8F" w:rsidR="0484C8D6" w:rsidRPr="00083EB8" w:rsidRDefault="0484C8D6" w:rsidP="00AB4DA6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260" w:type="dxa"/>
          </w:tcPr>
          <w:p w14:paraId="5109DBAD" w14:textId="01D8D709" w:rsidR="466BF252" w:rsidRPr="00083EB8" w:rsidRDefault="445E3153" w:rsidP="6E7536D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lastRenderedPageBreak/>
              <w:t>House and ASTRA attendance competitions</w:t>
            </w:r>
            <w:r w:rsidR="1DAFCA72" w:rsidRPr="6E7536D6">
              <w:rPr>
                <w:rFonts w:eastAsiaTheme="minorEastAsia"/>
                <w:color w:val="000000" w:themeColor="text1"/>
              </w:rPr>
              <w:t>.</w:t>
            </w:r>
            <w:r w:rsidRPr="6E7536D6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2D708419" w14:textId="19A829CC" w:rsidR="466BF252" w:rsidRPr="00083EB8" w:rsidRDefault="6D56A77A" w:rsidP="43904967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 w:themeColor="text1"/>
              </w:rPr>
            </w:pPr>
            <w:r w:rsidRPr="43904967">
              <w:rPr>
                <w:rFonts w:eastAsiaTheme="minorEastAsia"/>
                <w:color w:val="000000" w:themeColor="text1"/>
              </w:rPr>
              <w:t xml:space="preserve">Regular communication and collaboration with </w:t>
            </w:r>
            <w:proofErr w:type="spellStart"/>
            <w:r w:rsidR="770DE324" w:rsidRPr="43904967">
              <w:rPr>
                <w:rFonts w:eastAsiaTheme="minorEastAsia"/>
                <w:color w:val="000000" w:themeColor="text1"/>
              </w:rPr>
              <w:t>ā</w:t>
            </w:r>
            <w:r w:rsidRPr="43904967">
              <w:rPr>
                <w:rFonts w:eastAsiaTheme="minorEastAsia"/>
                <w:color w:val="000000" w:themeColor="text1"/>
              </w:rPr>
              <w:t>konga</w:t>
            </w:r>
            <w:proofErr w:type="spellEnd"/>
            <w:r w:rsidRPr="4390496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="6BB2D220" w:rsidRPr="43904967">
              <w:rPr>
                <w:rFonts w:eastAsiaTheme="minorEastAsia"/>
                <w:color w:val="000000" w:themeColor="text1"/>
              </w:rPr>
              <w:t>w</w:t>
            </w:r>
            <w:r w:rsidR="6BB2D220" w:rsidRPr="43904967">
              <w:rPr>
                <w:color w:val="000000" w:themeColor="text1"/>
              </w:rPr>
              <w:t>hānau</w:t>
            </w:r>
            <w:proofErr w:type="spellEnd"/>
            <w:r w:rsidRPr="43904967">
              <w:rPr>
                <w:rFonts w:eastAsiaTheme="minorEastAsia"/>
                <w:color w:val="000000" w:themeColor="text1"/>
              </w:rPr>
              <w:t xml:space="preserve"> and the wider community.</w:t>
            </w:r>
          </w:p>
          <w:p w14:paraId="3B8CB60D" w14:textId="2C8D9245" w:rsidR="466BF252" w:rsidRPr="00083EB8" w:rsidRDefault="14EE92D8" w:rsidP="4E51124B">
            <w:pPr>
              <w:pStyle w:val="ListParagraph"/>
              <w:numPr>
                <w:ilvl w:val="0"/>
                <w:numId w:val="14"/>
              </w:numPr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color w:val="000000" w:themeColor="text1"/>
              </w:rPr>
              <w:t>Termly meetings with Attendance services.</w:t>
            </w:r>
          </w:p>
          <w:p w14:paraId="76A8467B" w14:textId="6DD63336" w:rsidR="00850094" w:rsidRPr="006E0F05" w:rsidRDefault="5975DC4B" w:rsidP="006E0F05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t>The guidance team</w:t>
            </w:r>
            <w:r w:rsidR="30F9F95B" w:rsidRPr="6E7536D6">
              <w:rPr>
                <w:rFonts w:eastAsiaTheme="minorEastAsia"/>
                <w:color w:val="000000" w:themeColor="text1"/>
              </w:rPr>
              <w:t xml:space="preserve"> will continue to</w:t>
            </w:r>
            <w:r w:rsidRPr="6E7536D6">
              <w:rPr>
                <w:rFonts w:eastAsiaTheme="minorEastAsia"/>
                <w:color w:val="000000" w:themeColor="text1"/>
              </w:rPr>
              <w:t xml:space="preserve"> monitor</w:t>
            </w:r>
            <w:r w:rsidR="4DDB3261" w:rsidRPr="6E7536D6">
              <w:rPr>
                <w:rFonts w:eastAsiaTheme="minorEastAsia"/>
                <w:color w:val="000000" w:themeColor="text1"/>
              </w:rPr>
              <w:t xml:space="preserve"> </w:t>
            </w:r>
            <w:r w:rsidRPr="6E7536D6">
              <w:rPr>
                <w:rFonts w:eastAsiaTheme="minorEastAsia"/>
                <w:color w:val="000000" w:themeColor="text1"/>
              </w:rPr>
              <w:t xml:space="preserve">attendance and regularly communicates with </w:t>
            </w:r>
            <w:proofErr w:type="spellStart"/>
            <w:r w:rsidR="1E41B396" w:rsidRPr="6E7536D6">
              <w:rPr>
                <w:rFonts w:eastAsiaTheme="minorEastAsia"/>
                <w:color w:val="000000" w:themeColor="text1"/>
              </w:rPr>
              <w:t>w</w:t>
            </w:r>
            <w:r w:rsidR="1E41B396" w:rsidRPr="6E7536D6">
              <w:rPr>
                <w:color w:val="000000" w:themeColor="text1"/>
              </w:rPr>
              <w:t>hānau</w:t>
            </w:r>
            <w:proofErr w:type="spellEnd"/>
            <w:r w:rsidRPr="6E7536D6">
              <w:rPr>
                <w:rFonts w:eastAsiaTheme="minorEastAsia"/>
                <w:color w:val="000000" w:themeColor="text1"/>
              </w:rPr>
              <w:t xml:space="preserve"> regarding concerns</w:t>
            </w:r>
            <w:r w:rsidR="0391E77E" w:rsidRPr="6E7536D6">
              <w:rPr>
                <w:rFonts w:eastAsiaTheme="minorEastAsia"/>
                <w:color w:val="000000" w:themeColor="text1"/>
              </w:rPr>
              <w:t>.</w:t>
            </w:r>
          </w:p>
          <w:p w14:paraId="7E5E2A77" w14:textId="01038E63" w:rsidR="466BF252" w:rsidRPr="00083EB8" w:rsidRDefault="5E4389DE" w:rsidP="6E7536D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t xml:space="preserve">Principal awards for attendance, </w:t>
            </w:r>
            <w:r w:rsidR="66892629" w:rsidRPr="6E7536D6">
              <w:rPr>
                <w:rFonts w:eastAsiaTheme="minorEastAsia"/>
                <w:color w:val="000000" w:themeColor="text1"/>
              </w:rPr>
              <w:t xml:space="preserve">ASTRA values, </w:t>
            </w:r>
            <w:r w:rsidRPr="6E7536D6">
              <w:rPr>
                <w:rFonts w:eastAsiaTheme="minorEastAsia"/>
                <w:color w:val="000000" w:themeColor="text1"/>
              </w:rPr>
              <w:t>excellence in sports, arts, culture</w:t>
            </w:r>
            <w:r w:rsidR="2C0A8FE5" w:rsidRPr="6E7536D6">
              <w:rPr>
                <w:rFonts w:eastAsiaTheme="minorEastAsia"/>
                <w:color w:val="000000" w:themeColor="text1"/>
              </w:rPr>
              <w:t>, leadership</w:t>
            </w:r>
            <w:r w:rsidRPr="6E7536D6">
              <w:rPr>
                <w:rFonts w:eastAsiaTheme="minorEastAsia"/>
                <w:color w:val="000000" w:themeColor="text1"/>
              </w:rPr>
              <w:t xml:space="preserve"> and academics</w:t>
            </w:r>
            <w:r w:rsidR="45D48524" w:rsidRPr="6E7536D6">
              <w:rPr>
                <w:rFonts w:eastAsiaTheme="minorEastAsia"/>
                <w:color w:val="000000" w:themeColor="text1"/>
              </w:rPr>
              <w:t>.</w:t>
            </w:r>
          </w:p>
          <w:p w14:paraId="4AEE93D0" w14:textId="08364470" w:rsidR="466BF252" w:rsidRPr="00083EB8" w:rsidRDefault="3653D5AD" w:rsidP="4E51124B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color w:val="000000" w:themeColor="text1"/>
              </w:rPr>
              <w:t>Regular social media posts and communication to the wider community regarding student success.</w:t>
            </w:r>
          </w:p>
          <w:p w14:paraId="69EFC990" w14:textId="4BE05D1C" w:rsidR="4E51124B" w:rsidRPr="00083EB8" w:rsidRDefault="4E51124B" w:rsidP="4E51124B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</w:p>
          <w:p w14:paraId="67C53ED3" w14:textId="0A956BE5" w:rsidR="466BF252" w:rsidRPr="00083EB8" w:rsidRDefault="086148A5" w:rsidP="6E7536D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t xml:space="preserve">Continuation of monitoring of all NCEA </w:t>
            </w:r>
            <w:r w:rsidR="00192246" w:rsidRPr="6E7536D6">
              <w:rPr>
                <w:rFonts w:eastAsiaTheme="minorEastAsia"/>
                <w:color w:val="000000" w:themeColor="text1"/>
              </w:rPr>
              <w:t>students’</w:t>
            </w:r>
            <w:r w:rsidRPr="6E7536D6">
              <w:rPr>
                <w:rFonts w:eastAsiaTheme="minorEastAsia"/>
                <w:color w:val="000000" w:themeColor="text1"/>
              </w:rPr>
              <w:t xml:space="preserve"> progress: tracking wall, Academic Mentoring, IEP, Deans, Guidance, SENCO</w:t>
            </w:r>
            <w:r w:rsidR="4297AD0F" w:rsidRPr="6E7536D6">
              <w:rPr>
                <w:rFonts w:eastAsiaTheme="minorEastAsia"/>
                <w:color w:val="000000" w:themeColor="text1"/>
              </w:rPr>
              <w:t>.</w:t>
            </w:r>
          </w:p>
          <w:p w14:paraId="40FDB243" w14:textId="7D00AD96" w:rsidR="466BF252" w:rsidRPr="00083EB8" w:rsidRDefault="086148A5" w:rsidP="70799C03">
            <w:pPr>
              <w:pStyle w:val="ListParagraph"/>
              <w:numPr>
                <w:ilvl w:val="0"/>
                <w:numId w:val="14"/>
              </w:numPr>
              <w:rPr>
                <w:rFonts w:eastAsiaTheme="minorEastAsia" w:cstheme="minorHAnsi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lastRenderedPageBreak/>
              <w:t>Literacy support focus group has more frequent testing of a range of assessment tools.</w:t>
            </w:r>
          </w:p>
          <w:p w14:paraId="625146BD" w14:textId="4D141DF5" w:rsidR="4DE0BA3E" w:rsidRDefault="4DE0BA3E" w:rsidP="6E7536D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t>Continuing to monitor junior progress</w:t>
            </w:r>
            <w:r w:rsidR="126803B2" w:rsidRPr="6E7536D6">
              <w:rPr>
                <w:rFonts w:eastAsiaTheme="minorEastAsia"/>
                <w:color w:val="000000" w:themeColor="text1"/>
              </w:rPr>
              <w:t xml:space="preserve"> using our new junior assessment schedules which feed into our SMS system.</w:t>
            </w:r>
          </w:p>
          <w:p w14:paraId="52B75548" w14:textId="7703F164" w:rsidR="466BF252" w:rsidRPr="00083EB8" w:rsidRDefault="466BF252" w:rsidP="70799C03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1382A0" w14:textId="6735C5A9" w:rsidR="32C1098C" w:rsidRPr="00083EB8" w:rsidRDefault="3CD3C03D" w:rsidP="6E7536D6">
            <w:pPr>
              <w:pStyle w:val="ListParagraph"/>
              <w:numPr>
                <w:ilvl w:val="0"/>
                <w:numId w:val="14"/>
              </w:numPr>
              <w:rPr>
                <w:rFonts w:eastAsia="Calibri"/>
                <w:b/>
                <w:bCs/>
                <w:color w:val="000000" w:themeColor="text1"/>
              </w:rPr>
            </w:pPr>
            <w:r w:rsidRPr="6E7536D6">
              <w:rPr>
                <w:rFonts w:eastAsia="Calibri"/>
                <w:color w:val="000000" w:themeColor="text1"/>
              </w:rPr>
              <w:lastRenderedPageBreak/>
              <w:t xml:space="preserve">Annual </w:t>
            </w:r>
            <w:r w:rsidR="2779E561" w:rsidRPr="6E7536D6">
              <w:rPr>
                <w:rFonts w:eastAsia="Calibri"/>
                <w:color w:val="000000" w:themeColor="text1"/>
              </w:rPr>
              <w:t xml:space="preserve">Goal </w:t>
            </w:r>
            <w:r w:rsidR="6649E928" w:rsidRPr="6E7536D6">
              <w:rPr>
                <w:rFonts w:eastAsia="Calibri"/>
                <w:color w:val="000000" w:themeColor="text1"/>
              </w:rPr>
              <w:t xml:space="preserve">using data from Everyday Matters. </w:t>
            </w:r>
            <w:r w:rsidR="2779E561" w:rsidRPr="6E7536D6">
              <w:rPr>
                <w:rFonts w:eastAsia="Calibri"/>
                <w:color w:val="000000" w:themeColor="text1"/>
              </w:rPr>
              <w:t>8</w:t>
            </w:r>
            <w:r w:rsidR="08FD8F80" w:rsidRPr="6E7536D6">
              <w:rPr>
                <w:rFonts w:eastAsia="Calibri"/>
                <w:color w:val="000000" w:themeColor="text1"/>
              </w:rPr>
              <w:t>2</w:t>
            </w:r>
            <w:r w:rsidR="2779E561" w:rsidRPr="6E7536D6">
              <w:rPr>
                <w:rFonts w:eastAsia="Calibri"/>
                <w:color w:val="000000" w:themeColor="text1"/>
              </w:rPr>
              <w:t>% regular attendance 2024 and 86% 2025</w:t>
            </w:r>
            <w:r w:rsidR="7C1A3072" w:rsidRPr="6E7536D6">
              <w:rPr>
                <w:rFonts w:eastAsia="Calibri"/>
                <w:color w:val="000000" w:themeColor="text1"/>
              </w:rPr>
              <w:t>.</w:t>
            </w:r>
          </w:p>
          <w:p w14:paraId="5E08F305" w14:textId="1F2E46F9" w:rsidR="32C1098C" w:rsidRPr="00083EB8" w:rsidRDefault="75120F0A" w:rsidP="6E7536D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t xml:space="preserve">Annual tracking of: </w:t>
            </w:r>
            <w:r w:rsidR="1CC5DB66" w:rsidRPr="6E7536D6">
              <w:rPr>
                <w:rFonts w:eastAsiaTheme="minorEastAsia"/>
                <w:color w:val="000000" w:themeColor="text1"/>
              </w:rPr>
              <w:t>NCEA data including endorsements, UE qualifications</w:t>
            </w:r>
            <w:r w:rsidR="1440F14F" w:rsidRPr="6E7536D6">
              <w:rPr>
                <w:rFonts w:eastAsiaTheme="minorEastAsia"/>
                <w:color w:val="000000" w:themeColor="text1"/>
              </w:rPr>
              <w:t>.</w:t>
            </w:r>
          </w:p>
          <w:p w14:paraId="6B6C5B78" w14:textId="00C149B5" w:rsidR="32C1098C" w:rsidRPr="00083EB8" w:rsidRDefault="3C090F75" w:rsidP="6E7536D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t>Literacy and Numeracy co-requisite results</w:t>
            </w:r>
            <w:r w:rsidR="61B835E0" w:rsidRPr="6E7536D6">
              <w:rPr>
                <w:rFonts w:eastAsiaTheme="minorEastAsia"/>
                <w:color w:val="000000" w:themeColor="text1"/>
              </w:rPr>
              <w:t>.</w:t>
            </w:r>
          </w:p>
          <w:p w14:paraId="498B5ACA" w14:textId="22E24C05" w:rsidR="32C1098C" w:rsidRPr="00083EB8" w:rsidRDefault="32C1098C" w:rsidP="70799C03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B88B67C" w14:textId="24ACB2F0" w:rsidR="4E51124B" w:rsidRPr="00083EB8" w:rsidRDefault="4E51124B" w:rsidP="4E51124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1927CEE" w14:textId="15DD4A61" w:rsidR="4E51124B" w:rsidRPr="00083EB8" w:rsidRDefault="4E51124B" w:rsidP="4E51124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6C21BA9" w14:textId="0B20F0C0" w:rsidR="32C1098C" w:rsidRPr="00083EB8" w:rsidRDefault="4053CE1B" w:rsidP="6E7536D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t xml:space="preserve">Annual tracking of: </w:t>
            </w:r>
            <w:r w:rsidR="5ABCDEED" w:rsidRPr="6E7536D6">
              <w:rPr>
                <w:rFonts w:eastAsiaTheme="minorEastAsia"/>
                <w:color w:val="000000" w:themeColor="text1"/>
              </w:rPr>
              <w:t>Resilience data, increased attendance, NCEA and junior achievement</w:t>
            </w:r>
            <w:r w:rsidR="3ECEB271" w:rsidRPr="6E7536D6">
              <w:rPr>
                <w:rFonts w:eastAsiaTheme="minorEastAsia"/>
                <w:color w:val="000000" w:themeColor="text1"/>
              </w:rPr>
              <w:t>.</w:t>
            </w:r>
          </w:p>
          <w:p w14:paraId="671699D1" w14:textId="27E5CDFB" w:rsidR="6E1ED087" w:rsidRPr="00083EB8" w:rsidRDefault="6E1ED087" w:rsidP="4E51124B">
            <w:pPr>
              <w:pStyle w:val="ListParagraph"/>
              <w:numPr>
                <w:ilvl w:val="0"/>
                <w:numId w:val="14"/>
              </w:numPr>
              <w:rPr>
                <w:rFonts w:eastAsiaTheme="minorEastAsia" w:cstheme="minorHAnsi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t>The n</w:t>
            </w:r>
            <w:r w:rsidR="0141B585" w:rsidRPr="6E7536D6">
              <w:rPr>
                <w:rFonts w:eastAsiaTheme="minorEastAsia"/>
                <w:color w:val="000000" w:themeColor="text1"/>
              </w:rPr>
              <w:t>umber</w:t>
            </w:r>
            <w:r w:rsidR="7AFC6D97" w:rsidRPr="6E7536D6">
              <w:rPr>
                <w:rFonts w:eastAsiaTheme="minorEastAsia"/>
                <w:color w:val="000000" w:themeColor="text1"/>
              </w:rPr>
              <w:t xml:space="preserve"> of </w:t>
            </w:r>
            <w:proofErr w:type="spellStart"/>
            <w:r w:rsidR="51138619" w:rsidRPr="6E7536D6">
              <w:rPr>
                <w:color w:val="000000" w:themeColor="text1"/>
              </w:rPr>
              <w:t>ākonga</w:t>
            </w:r>
            <w:proofErr w:type="spellEnd"/>
            <w:r w:rsidR="0141B585" w:rsidRPr="6E7536D6">
              <w:rPr>
                <w:rFonts w:eastAsiaTheme="minorEastAsia"/>
                <w:color w:val="000000" w:themeColor="text1"/>
              </w:rPr>
              <w:t xml:space="preserve"> involved in school extra-curricular activities increases.</w:t>
            </w:r>
          </w:p>
          <w:p w14:paraId="4D150C02" w14:textId="77777777" w:rsidR="00850094" w:rsidRPr="00083EB8" w:rsidRDefault="00850094" w:rsidP="6E7536D6">
            <w:pPr>
              <w:rPr>
                <w:rFonts w:eastAsiaTheme="minorEastAsia"/>
                <w:color w:val="000000" w:themeColor="text1"/>
              </w:rPr>
            </w:pPr>
          </w:p>
          <w:p w14:paraId="32D96EB8" w14:textId="6E4F4ACF" w:rsidR="6E7536D6" w:rsidRDefault="6E7536D6" w:rsidP="6E7536D6">
            <w:pPr>
              <w:rPr>
                <w:rFonts w:eastAsiaTheme="minorEastAsia"/>
                <w:color w:val="000000" w:themeColor="text1"/>
              </w:rPr>
            </w:pPr>
          </w:p>
          <w:p w14:paraId="76A55165" w14:textId="6D2BD1A1" w:rsidR="6E7536D6" w:rsidRDefault="6E7536D6" w:rsidP="6E7536D6">
            <w:pPr>
              <w:rPr>
                <w:rFonts w:eastAsiaTheme="minorEastAsia"/>
                <w:color w:val="000000" w:themeColor="text1"/>
              </w:rPr>
            </w:pPr>
          </w:p>
          <w:p w14:paraId="34DB154B" w14:textId="29010EEF" w:rsidR="32C1098C" w:rsidRPr="00083EB8" w:rsidRDefault="3E413C75" w:rsidP="6E7536D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t xml:space="preserve">Annual tracking of </w:t>
            </w:r>
            <w:r w:rsidR="4F02F1A6" w:rsidRPr="6E7536D6">
              <w:rPr>
                <w:rFonts w:eastAsiaTheme="minorEastAsia"/>
                <w:color w:val="000000" w:themeColor="text1"/>
              </w:rPr>
              <w:t>NCEA achievement including endorsements, UE, and Literacy and Numeracy co-requisite perce</w:t>
            </w:r>
            <w:r w:rsidR="3FFFEEE2" w:rsidRPr="6E7536D6">
              <w:rPr>
                <w:rFonts w:eastAsiaTheme="minorEastAsia"/>
                <w:color w:val="000000" w:themeColor="text1"/>
              </w:rPr>
              <w:t>ntages</w:t>
            </w:r>
            <w:r w:rsidR="6BEA12AA" w:rsidRPr="6E7536D6">
              <w:rPr>
                <w:rFonts w:eastAsiaTheme="minorEastAsia"/>
                <w:color w:val="000000" w:themeColor="text1"/>
              </w:rPr>
              <w:t>.</w:t>
            </w:r>
          </w:p>
          <w:p w14:paraId="72278692" w14:textId="4DE94E63" w:rsidR="32C1098C" w:rsidRPr="00083EB8" w:rsidRDefault="3FFFEEE2" w:rsidP="6E7536D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lastRenderedPageBreak/>
              <w:t>Leavers data</w:t>
            </w:r>
            <w:r w:rsidR="6682128B" w:rsidRPr="6E7536D6">
              <w:rPr>
                <w:rFonts w:eastAsiaTheme="minorEastAsia"/>
                <w:color w:val="000000" w:themeColor="text1"/>
              </w:rPr>
              <w:t xml:space="preserve"> – long term trend recognition</w:t>
            </w:r>
          </w:p>
          <w:p w14:paraId="78D24953" w14:textId="445799EE" w:rsidR="32C1098C" w:rsidRPr="00083EB8" w:rsidRDefault="512A19E4" w:rsidP="70799C03">
            <w:pPr>
              <w:pStyle w:val="ListParagraph"/>
              <w:numPr>
                <w:ilvl w:val="0"/>
                <w:numId w:val="14"/>
              </w:numPr>
              <w:rPr>
                <w:rFonts w:eastAsiaTheme="minorEastAsia" w:cstheme="minorHAnsi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t>Junior data.</w:t>
            </w:r>
          </w:p>
          <w:p w14:paraId="031A4C42" w14:textId="1A502780" w:rsidR="32C1098C" w:rsidRPr="00083EB8" w:rsidRDefault="512A19E4" w:rsidP="70799C03">
            <w:pPr>
              <w:pStyle w:val="ListParagraph"/>
              <w:numPr>
                <w:ilvl w:val="0"/>
                <w:numId w:val="14"/>
              </w:numPr>
              <w:rPr>
                <w:rFonts w:eastAsiaTheme="minorEastAsia" w:cstheme="minorHAnsi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t>E-</w:t>
            </w:r>
            <w:proofErr w:type="spellStart"/>
            <w:r w:rsidRPr="6E7536D6">
              <w:rPr>
                <w:rFonts w:eastAsiaTheme="minorEastAsia"/>
                <w:color w:val="000000" w:themeColor="text1"/>
              </w:rPr>
              <w:t>asTTle</w:t>
            </w:r>
            <w:proofErr w:type="spellEnd"/>
            <w:r w:rsidRPr="6E7536D6">
              <w:rPr>
                <w:rFonts w:eastAsiaTheme="minorEastAsia"/>
                <w:color w:val="000000" w:themeColor="text1"/>
              </w:rPr>
              <w:t xml:space="preserve"> taken in term 1 and term 4 for Year 9 and 10.</w:t>
            </w:r>
          </w:p>
          <w:p w14:paraId="44638B98" w14:textId="002DAF57" w:rsidR="32C1098C" w:rsidRPr="00083EB8" w:rsidRDefault="32C1098C" w:rsidP="70799C03">
            <w:pPr>
              <w:rPr>
                <w:rFonts w:eastAsiaTheme="minorEastAsia" w:cstheme="minorHAnsi"/>
                <w:color w:val="000000" w:themeColor="text1"/>
              </w:rPr>
            </w:pPr>
          </w:p>
        </w:tc>
      </w:tr>
    </w:tbl>
    <w:p w14:paraId="134D0F9B" w14:textId="77777777" w:rsidR="00421DD5" w:rsidRPr="00083EB8" w:rsidRDefault="00421DD5">
      <w:pPr>
        <w:rPr>
          <w:rFonts w:cstheme="minorHAnsi"/>
          <w:color w:val="000000" w:themeColor="text1"/>
        </w:rPr>
      </w:pPr>
      <w:r w:rsidRPr="00083EB8">
        <w:rPr>
          <w:rFonts w:cstheme="minorHAnsi"/>
          <w:color w:val="000000" w:themeColor="text1"/>
        </w:rPr>
        <w:lastRenderedPageBreak/>
        <w:br w:type="page"/>
      </w:r>
    </w:p>
    <w:tbl>
      <w:tblPr>
        <w:tblStyle w:val="TableGrid"/>
        <w:tblW w:w="15167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127"/>
        <w:gridCol w:w="172"/>
        <w:gridCol w:w="1292"/>
        <w:gridCol w:w="1538"/>
        <w:gridCol w:w="247"/>
        <w:gridCol w:w="3013"/>
        <w:gridCol w:w="112"/>
        <w:gridCol w:w="3112"/>
        <w:gridCol w:w="590"/>
        <w:gridCol w:w="2964"/>
      </w:tblGrid>
      <w:tr w:rsidR="00083EB8" w:rsidRPr="00083EB8" w14:paraId="2DFFA2E8" w14:textId="77777777" w:rsidTr="43904967">
        <w:trPr>
          <w:trHeight w:val="300"/>
        </w:trPr>
        <w:tc>
          <w:tcPr>
            <w:tcW w:w="2127" w:type="dxa"/>
            <w:shd w:val="clear" w:color="auto" w:fill="BDD6EE" w:themeFill="accent5" w:themeFillTint="66"/>
          </w:tcPr>
          <w:p w14:paraId="0859BDE5" w14:textId="05907E61" w:rsidR="4E51124B" w:rsidRPr="00083EB8" w:rsidRDefault="4E51124B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lastRenderedPageBreak/>
              <w:t>Strategic Goals</w:t>
            </w:r>
          </w:p>
        </w:tc>
        <w:tc>
          <w:tcPr>
            <w:tcW w:w="1464" w:type="dxa"/>
            <w:gridSpan w:val="2"/>
            <w:shd w:val="clear" w:color="auto" w:fill="BDD6EE" w:themeFill="accent5" w:themeFillTint="66"/>
          </w:tcPr>
          <w:p w14:paraId="32023C3E" w14:textId="60D94306" w:rsidR="4E51124B" w:rsidRPr="00083EB8" w:rsidRDefault="4E51124B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Link to BOT Primary Objectives</w:t>
            </w:r>
          </w:p>
        </w:tc>
        <w:tc>
          <w:tcPr>
            <w:tcW w:w="1538" w:type="dxa"/>
            <w:shd w:val="clear" w:color="auto" w:fill="BDD6EE" w:themeFill="accent5" w:themeFillTint="66"/>
          </w:tcPr>
          <w:p w14:paraId="73801B7D" w14:textId="6BE0B4E7" w:rsidR="4E51124B" w:rsidRPr="00083EB8" w:rsidRDefault="4E51124B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Links to Education Requirements</w:t>
            </w:r>
          </w:p>
        </w:tc>
        <w:tc>
          <w:tcPr>
            <w:tcW w:w="3260" w:type="dxa"/>
            <w:gridSpan w:val="2"/>
            <w:shd w:val="clear" w:color="auto" w:fill="BDD6EE" w:themeFill="accent5" w:themeFillTint="66"/>
          </w:tcPr>
          <w:p w14:paraId="380F82E8" w14:textId="21FEFF0E" w:rsidR="4E51124B" w:rsidRPr="00083EB8" w:rsidRDefault="4E51124B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What do you expect to see?</w:t>
            </w:r>
          </w:p>
        </w:tc>
        <w:tc>
          <w:tcPr>
            <w:tcW w:w="3814" w:type="dxa"/>
            <w:gridSpan w:val="3"/>
            <w:shd w:val="clear" w:color="auto" w:fill="BDD6EE" w:themeFill="accent5" w:themeFillTint="66"/>
          </w:tcPr>
          <w:p w14:paraId="4EA0C4CC" w14:textId="14DC0AA4" w:rsidR="4E51124B" w:rsidRPr="00083EB8" w:rsidRDefault="4E51124B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How will we achieve or make progress towards our strategic Goals?</w:t>
            </w:r>
          </w:p>
        </w:tc>
        <w:tc>
          <w:tcPr>
            <w:tcW w:w="2964" w:type="dxa"/>
            <w:shd w:val="clear" w:color="auto" w:fill="BDD6EE" w:themeFill="accent5" w:themeFillTint="66"/>
          </w:tcPr>
          <w:p w14:paraId="01E9A082" w14:textId="7BCF371D" w:rsidR="4E51124B" w:rsidRPr="00083EB8" w:rsidRDefault="4E51124B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How will we measure success?</w:t>
            </w:r>
          </w:p>
        </w:tc>
      </w:tr>
      <w:tr w:rsidR="00083EB8" w:rsidRPr="00083EB8" w14:paraId="5AC703AC" w14:textId="77777777" w:rsidTr="43904967">
        <w:trPr>
          <w:trHeight w:val="300"/>
        </w:trPr>
        <w:tc>
          <w:tcPr>
            <w:tcW w:w="15167" w:type="dxa"/>
            <w:gridSpan w:val="10"/>
            <w:shd w:val="clear" w:color="auto" w:fill="FFF2CC" w:themeFill="accent4" w:themeFillTint="33"/>
          </w:tcPr>
          <w:p w14:paraId="320DE997" w14:textId="1ADA8EE9" w:rsidR="00420F26" w:rsidRPr="00083EB8" w:rsidRDefault="00724C37" w:rsidP="00523FE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83EB8">
              <w:rPr>
                <w:rFonts w:cstheme="minorHAnsi"/>
                <w:b/>
                <w:color w:val="000000" w:themeColor="text1"/>
              </w:rPr>
              <w:t>WHANAUNGATANGA</w:t>
            </w:r>
          </w:p>
        </w:tc>
      </w:tr>
      <w:tr w:rsidR="00083EB8" w:rsidRPr="00083EB8" w14:paraId="1E0F1C8C" w14:textId="77777777" w:rsidTr="43904967">
        <w:trPr>
          <w:trHeight w:val="300"/>
        </w:trPr>
        <w:tc>
          <w:tcPr>
            <w:tcW w:w="2127" w:type="dxa"/>
          </w:tcPr>
          <w:p w14:paraId="5AA39D68" w14:textId="77777777" w:rsidR="004E7972" w:rsidRPr="00083EB8" w:rsidRDefault="004E7972" w:rsidP="004E797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83EB8">
              <w:rPr>
                <w:rFonts w:cstheme="minorHAnsi"/>
                <w:b/>
                <w:bCs/>
                <w:color w:val="000000" w:themeColor="text1"/>
              </w:rPr>
              <w:t>Strat Goal 2:</w:t>
            </w:r>
          </w:p>
          <w:p w14:paraId="3CFE034F" w14:textId="5A400A28" w:rsidR="003F4185" w:rsidRPr="00083EB8" w:rsidRDefault="17021749" w:rsidP="004E797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6E7536D6">
              <w:rPr>
                <w:b/>
                <w:bCs/>
                <w:color w:val="000000" w:themeColor="text1"/>
              </w:rPr>
              <w:t>Whanaungatanga</w:t>
            </w:r>
          </w:p>
          <w:p w14:paraId="360B8D8A" w14:textId="007B93EA" w:rsidR="5B823A93" w:rsidRDefault="5B823A93" w:rsidP="6E7536D6">
            <w:pPr>
              <w:rPr>
                <w:color w:val="000000" w:themeColor="text1"/>
              </w:rPr>
            </w:pPr>
            <w:r w:rsidRPr="6E7536D6">
              <w:rPr>
                <w:b/>
                <w:bCs/>
                <w:i/>
                <w:iCs/>
                <w:color w:val="000000" w:themeColor="text1"/>
              </w:rPr>
              <w:t xml:space="preserve">(Safe, Respect, </w:t>
            </w:r>
            <w:proofErr w:type="spellStart"/>
            <w:r w:rsidRPr="6E7536D6">
              <w:rPr>
                <w:b/>
                <w:bCs/>
                <w:i/>
                <w:iCs/>
                <w:color w:val="000000" w:themeColor="text1"/>
              </w:rPr>
              <w:t>Awhi</w:t>
            </w:r>
            <w:proofErr w:type="spellEnd"/>
            <w:r w:rsidRPr="6E7536D6">
              <w:rPr>
                <w:b/>
                <w:bCs/>
                <w:i/>
                <w:iCs/>
                <w:color w:val="000000" w:themeColor="text1"/>
              </w:rPr>
              <w:t>)</w:t>
            </w:r>
          </w:p>
          <w:p w14:paraId="11C52B37" w14:textId="1C15B94E" w:rsidR="6E7536D6" w:rsidRDefault="6E7536D6" w:rsidP="6E7536D6">
            <w:pPr>
              <w:rPr>
                <w:b/>
                <w:bCs/>
                <w:color w:val="000000" w:themeColor="text1"/>
              </w:rPr>
            </w:pPr>
          </w:p>
          <w:p w14:paraId="5775A557" w14:textId="51DA8DC0" w:rsidR="00EB2568" w:rsidRPr="00083EB8" w:rsidRDefault="004E7972" w:rsidP="004E7972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color w:val="000000" w:themeColor="text1"/>
              </w:rPr>
              <w:t xml:space="preserve">Continue to foster an inclusive, equitable, sustainable and accessible learning environment that caters for the diverse needs of all </w:t>
            </w:r>
            <w:proofErr w:type="spellStart"/>
            <w:r w:rsidRPr="00083EB8">
              <w:rPr>
                <w:rFonts w:eastAsiaTheme="minorEastAsia" w:cstheme="minorHAnsi"/>
                <w:color w:val="000000" w:themeColor="text1"/>
              </w:rPr>
              <w:t>ākonga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>.</w:t>
            </w:r>
          </w:p>
        </w:tc>
        <w:tc>
          <w:tcPr>
            <w:tcW w:w="1464" w:type="dxa"/>
            <w:gridSpan w:val="2"/>
          </w:tcPr>
          <w:p w14:paraId="7762A8A4" w14:textId="77777777" w:rsidR="004E7972" w:rsidRPr="00083EB8" w:rsidRDefault="42E51C20" w:rsidP="004E7972">
            <w:pPr>
              <w:rPr>
                <w:rFonts w:cstheme="minorHAnsi"/>
                <w:color w:val="000000" w:themeColor="text1"/>
              </w:rPr>
            </w:pPr>
            <w:r w:rsidRPr="6E7536D6">
              <w:rPr>
                <w:color w:val="000000" w:themeColor="text1"/>
              </w:rPr>
              <w:t>127 (1) a)</w:t>
            </w:r>
          </w:p>
          <w:p w14:paraId="57448E8A" w14:textId="2AAA3B0D" w:rsidR="4A8C1A29" w:rsidRDefault="4A8C1A29" w:rsidP="6E7536D6">
            <w:p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127 (1) b)</w:t>
            </w:r>
          </w:p>
          <w:p w14:paraId="1EEC8E5F" w14:textId="77777777" w:rsidR="004E7972" w:rsidRPr="00083EB8" w:rsidRDefault="004E7972" w:rsidP="004E7972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(1) c)</w:t>
            </w:r>
          </w:p>
          <w:p w14:paraId="741E9079" w14:textId="77777777" w:rsidR="004E7972" w:rsidRPr="00083EB8" w:rsidRDefault="004E7972" w:rsidP="004E7972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(1) d)</w:t>
            </w:r>
          </w:p>
          <w:p w14:paraId="53997A7A" w14:textId="77777777" w:rsidR="004E7972" w:rsidRPr="00083EB8" w:rsidRDefault="004E7972" w:rsidP="004E7972">
            <w:pPr>
              <w:rPr>
                <w:rFonts w:cstheme="minorHAnsi"/>
                <w:color w:val="000000" w:themeColor="text1"/>
              </w:rPr>
            </w:pPr>
          </w:p>
          <w:p w14:paraId="41FC725C" w14:textId="77777777" w:rsidR="004E7972" w:rsidRPr="00083EB8" w:rsidRDefault="004E7972" w:rsidP="004E7972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a)</w:t>
            </w:r>
          </w:p>
          <w:p w14:paraId="0CBC1DAC" w14:textId="77777777" w:rsidR="004E7972" w:rsidRPr="00083EB8" w:rsidRDefault="004E7972" w:rsidP="004E7972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b)</w:t>
            </w:r>
          </w:p>
          <w:p w14:paraId="27CB18B1" w14:textId="77777777" w:rsidR="004E7972" w:rsidRPr="00083EB8" w:rsidRDefault="004E7972" w:rsidP="004E7972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c)</w:t>
            </w:r>
          </w:p>
          <w:p w14:paraId="357F0389" w14:textId="77777777" w:rsidR="004E7972" w:rsidRPr="00083EB8" w:rsidRDefault="004E7972" w:rsidP="004E7972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d)</w:t>
            </w:r>
          </w:p>
          <w:p w14:paraId="64B77250" w14:textId="77777777" w:rsidR="004E7972" w:rsidRPr="00083EB8" w:rsidRDefault="004E7972" w:rsidP="004E7972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e)</w:t>
            </w:r>
          </w:p>
          <w:p w14:paraId="5754D9D7" w14:textId="77777777" w:rsidR="00EB2568" w:rsidRPr="00083EB8" w:rsidRDefault="00EB25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8" w:type="dxa"/>
          </w:tcPr>
          <w:p w14:paraId="5572B967" w14:textId="1BC39118" w:rsidR="00FD68A8" w:rsidRPr="00083EB8" w:rsidRDefault="39B38B12" w:rsidP="6E7536D6">
            <w:p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NELP Priorities: 1, 2, 3, 4, 5, 6, 7</w:t>
            </w:r>
          </w:p>
          <w:p w14:paraId="2D3F9603" w14:textId="77777777" w:rsidR="00FD68A8" w:rsidRPr="00083EB8" w:rsidRDefault="00FD68A8" w:rsidP="00FD68A8">
            <w:pPr>
              <w:rPr>
                <w:rFonts w:cstheme="minorHAnsi"/>
                <w:color w:val="000000" w:themeColor="text1"/>
              </w:rPr>
            </w:pPr>
          </w:p>
          <w:p w14:paraId="7B6AB2A6" w14:textId="77777777" w:rsidR="00FD68A8" w:rsidRPr="00083EB8" w:rsidRDefault="00FD68A8" w:rsidP="00FD68A8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Wellbeing in Education Strategy</w:t>
            </w:r>
          </w:p>
          <w:p w14:paraId="47548809" w14:textId="77777777" w:rsidR="00FD68A8" w:rsidRPr="00083EB8" w:rsidRDefault="00FD68A8" w:rsidP="00FD68A8">
            <w:pPr>
              <w:rPr>
                <w:rFonts w:cstheme="minorHAnsi"/>
                <w:color w:val="000000" w:themeColor="text1"/>
              </w:rPr>
            </w:pPr>
          </w:p>
          <w:p w14:paraId="10F39352" w14:textId="77777777" w:rsidR="00FD68A8" w:rsidRPr="00083EB8" w:rsidRDefault="00FD68A8" w:rsidP="00FD68A8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 xml:space="preserve">NZSTA’s guidance for giving effect to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Te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Tiriti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o Waitangi</w:t>
            </w:r>
          </w:p>
          <w:p w14:paraId="6B67604B" w14:textId="77777777" w:rsidR="00FD68A8" w:rsidRPr="00083EB8" w:rsidRDefault="00FD68A8" w:rsidP="00FD68A8">
            <w:pPr>
              <w:rPr>
                <w:rFonts w:cstheme="minorHAnsi"/>
                <w:color w:val="000000" w:themeColor="text1"/>
              </w:rPr>
            </w:pPr>
          </w:p>
          <w:p w14:paraId="77E5FD3A" w14:textId="77777777" w:rsidR="00FD68A8" w:rsidRPr="00083EB8" w:rsidRDefault="00FD68A8" w:rsidP="00FD68A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083EB8">
              <w:rPr>
                <w:rFonts w:cstheme="minorHAnsi"/>
                <w:color w:val="000000" w:themeColor="text1"/>
              </w:rPr>
              <w:t>Takitini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Hauora: </w:t>
            </w:r>
          </w:p>
          <w:p w14:paraId="4D308E22" w14:textId="769E3F17" w:rsidR="00FD68A8" w:rsidRPr="00083EB8" w:rsidRDefault="00F13141" w:rsidP="00FD68A8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E757CF" wp14:editId="7B233EB7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721995</wp:posOffset>
                      </wp:positionV>
                      <wp:extent cx="64135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Straight Connector 3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70.6pt,56.85pt" to="575.6pt,56.85pt" w14:anchorId="54E1BE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">
                      <v:stroke joinstyle="miter"/>
                    </v:line>
                  </w:pict>
                </mc:Fallback>
              </mc:AlternateContent>
            </w:r>
            <w:r w:rsidR="00FD68A8" w:rsidRPr="00083EB8">
              <w:rPr>
                <w:rFonts w:cstheme="minorHAnsi"/>
                <w:color w:val="000000" w:themeColor="text1"/>
              </w:rPr>
              <w:t>Achievement Challenges – Transitions, Engagement and Raising Māori Achievement</w:t>
            </w:r>
          </w:p>
          <w:p w14:paraId="6D35F029" w14:textId="6B0E5AD3" w:rsidR="00EB2568" w:rsidRPr="00083EB8" w:rsidRDefault="00F13141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F36DB" wp14:editId="6AE98186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1083945</wp:posOffset>
                      </wp:positionV>
                      <wp:extent cx="63944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Straight Connector 4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71.1pt,85.35pt" to="574.6pt,85.35pt" w14:anchorId="1A948A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0" w:type="dxa"/>
            <w:gridSpan w:val="2"/>
          </w:tcPr>
          <w:p w14:paraId="77EA9772" w14:textId="77777777" w:rsidR="00227918" w:rsidRPr="00083EB8" w:rsidRDefault="00227918" w:rsidP="0022791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Inclusive School Culture: </w:t>
            </w:r>
            <w:r w:rsidRPr="00083EB8">
              <w:rPr>
                <w:rFonts w:eastAsiaTheme="minorEastAsia" w:cstheme="minorHAnsi"/>
                <w:color w:val="000000" w:themeColor="text1"/>
              </w:rPr>
              <w:t xml:space="preserve">Continue to promote an inclusive, safe school culture that embraces diversity, is culturally responsive, environmentally sustainable, encourages respect, and celebrates the uniqueness of every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 xml:space="preserve">. We will create an environment where all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 xml:space="preserve"> feel welcomed, safe and valued.</w:t>
            </w:r>
          </w:p>
          <w:p w14:paraId="7DC0ED77" w14:textId="77777777" w:rsidR="00227918" w:rsidRPr="00083EB8" w:rsidRDefault="00227918" w:rsidP="00227918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D62F493" w14:textId="77777777" w:rsidR="00227918" w:rsidRPr="00083EB8" w:rsidRDefault="00227918" w:rsidP="00227918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84D9F78" w14:textId="77777777" w:rsidR="00227918" w:rsidRPr="00083EB8" w:rsidRDefault="00227918" w:rsidP="00227918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4EB8002" w14:textId="77777777" w:rsidR="00227918" w:rsidRPr="00083EB8" w:rsidRDefault="00227918" w:rsidP="00227918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99A9627" w14:textId="77777777" w:rsidR="00227918" w:rsidRPr="00083EB8" w:rsidRDefault="00227918" w:rsidP="00227918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A7F56AC" w14:textId="77777777" w:rsidR="00227918" w:rsidRPr="00083EB8" w:rsidRDefault="00227918" w:rsidP="00227918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06E85A5" w14:textId="77777777" w:rsidR="00D623BA" w:rsidRPr="00083EB8" w:rsidRDefault="00D623BA" w:rsidP="00227918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1143C8D" w14:textId="77777777" w:rsidR="00B52CDA" w:rsidRPr="00083EB8" w:rsidRDefault="00227918" w:rsidP="0022791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b/>
                <w:bCs/>
                <w:color w:val="000000" w:themeColor="text1"/>
              </w:rPr>
              <w:t>Opportunities for All:</w:t>
            </w:r>
            <w:r w:rsidRPr="00083EB8">
              <w:rPr>
                <w:rFonts w:eastAsiaTheme="minorEastAsia" w:cstheme="minorHAnsi"/>
                <w:color w:val="000000" w:themeColor="text1"/>
              </w:rPr>
              <w:t xml:space="preserve"> </w:t>
            </w:r>
          </w:p>
          <w:p w14:paraId="7FDD080B" w14:textId="542D8355" w:rsidR="00227918" w:rsidRPr="00083EB8" w:rsidRDefault="00227918" w:rsidP="00DB14D9">
            <w:pPr>
              <w:pStyle w:val="ListParagraph"/>
              <w:spacing w:after="160" w:line="259" w:lineRule="auto"/>
              <w:ind w:left="360"/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color w:val="000000" w:themeColor="text1"/>
              </w:rPr>
              <w:t xml:space="preserve">We will reduce educational disparities and barriers for all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>.</w:t>
            </w:r>
          </w:p>
          <w:p w14:paraId="5D8A8249" w14:textId="77777777" w:rsidR="00227918" w:rsidRPr="00083EB8" w:rsidRDefault="00227918" w:rsidP="00227918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5B500C4" w14:textId="77777777" w:rsidR="00227918" w:rsidRPr="00083EB8" w:rsidRDefault="00227918" w:rsidP="00227918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BEB154E" w14:textId="77777777" w:rsidR="00227918" w:rsidRPr="00083EB8" w:rsidRDefault="00227918" w:rsidP="00227918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49D0A5A" w14:textId="77777777" w:rsidR="00227918" w:rsidRPr="00083EB8" w:rsidRDefault="00227918" w:rsidP="00227918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2BFE690" w14:textId="77777777" w:rsidR="00D623BA" w:rsidRPr="00083EB8" w:rsidRDefault="00227918" w:rsidP="00DB14D9">
            <w:pPr>
              <w:pStyle w:val="ListParagraph"/>
              <w:numPr>
                <w:ilvl w:val="0"/>
                <w:numId w:val="21"/>
              </w:numPr>
              <w:ind w:left="313" w:hanging="283"/>
              <w:rPr>
                <w:rFonts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Support for </w:t>
            </w:r>
            <w:proofErr w:type="spellStart"/>
            <w:r w:rsidRPr="00083EB8">
              <w:rPr>
                <w:rFonts w:eastAsiaTheme="minorEastAsia" w:cstheme="minorHAnsi"/>
                <w:b/>
                <w:bCs/>
                <w:color w:val="000000" w:themeColor="text1"/>
              </w:rPr>
              <w:t>Specialised</w:t>
            </w:r>
            <w:proofErr w:type="spellEnd"/>
            <w:r w:rsidRPr="00083EB8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 Learning Needs:</w:t>
            </w:r>
            <w:r w:rsidRPr="00083EB8">
              <w:rPr>
                <w:rFonts w:eastAsiaTheme="minorEastAsia" w:cstheme="minorHAnsi"/>
                <w:color w:val="000000" w:themeColor="text1"/>
              </w:rPr>
              <w:t xml:space="preserve"> </w:t>
            </w:r>
          </w:p>
          <w:p w14:paraId="494B33AE" w14:textId="0E5DE251" w:rsidR="00EB2568" w:rsidRPr="00083EB8" w:rsidRDefault="00227918" w:rsidP="00D623BA">
            <w:pPr>
              <w:pStyle w:val="ListParagraph"/>
              <w:ind w:left="313"/>
              <w:rPr>
                <w:rFonts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color w:val="000000" w:themeColor="text1"/>
              </w:rPr>
              <w:t xml:space="preserve">We will enhance support for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 xml:space="preserve"> with </w:t>
            </w:r>
            <w:proofErr w:type="spellStart"/>
            <w:r w:rsidRPr="00083EB8">
              <w:rPr>
                <w:rFonts w:eastAsiaTheme="minorEastAsia" w:cstheme="minorHAnsi"/>
                <w:color w:val="000000" w:themeColor="text1"/>
              </w:rPr>
              <w:t>specialised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 xml:space="preserve"> learning needs, including those with disabilities and exceptional talents.</w:t>
            </w:r>
          </w:p>
        </w:tc>
        <w:tc>
          <w:tcPr>
            <w:tcW w:w="3814" w:type="dxa"/>
            <w:gridSpan w:val="3"/>
          </w:tcPr>
          <w:p w14:paraId="746F2B78" w14:textId="40E8C029" w:rsidR="00227918" w:rsidRPr="00083EB8" w:rsidRDefault="4B2A84A1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Strong pastoral systems</w:t>
            </w:r>
            <w:r w:rsidR="1706C07F" w:rsidRPr="6E7536D6">
              <w:rPr>
                <w:color w:val="000000" w:themeColor="text1"/>
              </w:rPr>
              <w:t>.</w:t>
            </w:r>
          </w:p>
          <w:p w14:paraId="67E395B3" w14:textId="432792D0" w:rsidR="00227918" w:rsidRPr="00083EB8" w:rsidRDefault="14D4D883" w:rsidP="43904967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43904967">
              <w:rPr>
                <w:color w:val="000000" w:themeColor="text1"/>
              </w:rPr>
              <w:t xml:space="preserve">Promotion and growth of our Kapa Haka </w:t>
            </w:r>
            <w:proofErr w:type="spellStart"/>
            <w:r w:rsidRPr="43904967">
              <w:rPr>
                <w:color w:val="000000" w:themeColor="text1"/>
              </w:rPr>
              <w:t>r</w:t>
            </w:r>
            <w:r w:rsidR="3A615E3A" w:rsidRPr="43904967">
              <w:rPr>
                <w:color w:val="000000" w:themeColor="text1"/>
              </w:rPr>
              <w:t>ō</w:t>
            </w:r>
            <w:r w:rsidRPr="43904967">
              <w:rPr>
                <w:color w:val="000000" w:themeColor="text1"/>
              </w:rPr>
              <w:t>pu</w:t>
            </w:r>
            <w:proofErr w:type="spellEnd"/>
            <w:r w:rsidRPr="43904967">
              <w:rPr>
                <w:color w:val="000000" w:themeColor="text1"/>
              </w:rPr>
              <w:t xml:space="preserve"> </w:t>
            </w:r>
            <w:r w:rsidR="6E2F7D61" w:rsidRPr="43904967">
              <w:rPr>
                <w:color w:val="000000" w:themeColor="text1"/>
              </w:rPr>
              <w:t>(</w:t>
            </w:r>
            <w:proofErr w:type="spellStart"/>
            <w:r w:rsidR="6E2F7D61" w:rsidRPr="43904967">
              <w:rPr>
                <w:color w:val="000000" w:themeColor="text1"/>
              </w:rPr>
              <w:t>Poutamatia</w:t>
            </w:r>
            <w:proofErr w:type="spellEnd"/>
            <w:r w:rsidR="6E2F7D61" w:rsidRPr="43904967">
              <w:rPr>
                <w:color w:val="000000" w:themeColor="text1"/>
              </w:rPr>
              <w:t xml:space="preserve">) </w:t>
            </w:r>
            <w:r w:rsidRPr="43904967">
              <w:rPr>
                <w:color w:val="000000" w:themeColor="text1"/>
              </w:rPr>
              <w:t>and Pasifika group.</w:t>
            </w:r>
          </w:p>
          <w:p w14:paraId="20F2DEA7" w14:textId="77777777" w:rsidR="00227918" w:rsidRPr="00083EB8" w:rsidRDefault="00227918" w:rsidP="0022791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 xml:space="preserve">Continue to support our diverse students through our various clubs and support networks. </w:t>
            </w:r>
          </w:p>
          <w:p w14:paraId="2054725B" w14:textId="029157E4" w:rsidR="00227918" w:rsidRPr="00083EB8" w:rsidRDefault="4B2A84A1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 xml:space="preserve">Strong restorative and PB4L/ASTRA </w:t>
            </w:r>
            <w:proofErr w:type="spellStart"/>
            <w:r w:rsidRPr="6E7536D6">
              <w:rPr>
                <w:color w:val="000000" w:themeColor="text1"/>
              </w:rPr>
              <w:t>programme</w:t>
            </w:r>
            <w:proofErr w:type="spellEnd"/>
            <w:r w:rsidR="342284C2" w:rsidRPr="6E7536D6">
              <w:rPr>
                <w:color w:val="000000" w:themeColor="text1"/>
              </w:rPr>
              <w:t>.</w:t>
            </w:r>
          </w:p>
          <w:p w14:paraId="62B3BDAF" w14:textId="2D19BAC8" w:rsidR="00227918" w:rsidRPr="00083EB8" w:rsidRDefault="4B2A84A1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Culturally responsive framework</w:t>
            </w:r>
            <w:r w:rsidR="79CDE74F" w:rsidRPr="6E7536D6">
              <w:rPr>
                <w:color w:val="000000" w:themeColor="text1"/>
              </w:rPr>
              <w:t>.</w:t>
            </w:r>
          </w:p>
          <w:p w14:paraId="2480DE5C" w14:textId="77777777" w:rsidR="00227918" w:rsidRPr="00083EB8" w:rsidRDefault="00227918" w:rsidP="0022791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 xml:space="preserve">Continue to promote and support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/ staff initiatives around environmentally friendly and sustainable practices.</w:t>
            </w:r>
          </w:p>
          <w:p w14:paraId="51B21E92" w14:textId="19EA3554" w:rsidR="00227918" w:rsidRPr="00083EB8" w:rsidRDefault="00227918" w:rsidP="0022791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 xml:space="preserve">Foster global citizenship and cultural understanding through international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, visitor groups, co-curricular groups and inclusion of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from other cultures. </w:t>
            </w:r>
          </w:p>
          <w:p w14:paraId="032B30B3" w14:textId="77777777" w:rsidR="00B52CDA" w:rsidRPr="00083EB8" w:rsidRDefault="00B52CDA" w:rsidP="00227918">
            <w:pPr>
              <w:pStyle w:val="ListParagraph"/>
              <w:spacing w:after="160" w:line="259" w:lineRule="auto"/>
              <w:ind w:left="360"/>
              <w:rPr>
                <w:rFonts w:cstheme="minorHAnsi"/>
                <w:color w:val="000000" w:themeColor="text1"/>
              </w:rPr>
            </w:pPr>
          </w:p>
          <w:p w14:paraId="394BA5AD" w14:textId="77777777" w:rsidR="00227918" w:rsidRPr="00083EB8" w:rsidRDefault="00227918" w:rsidP="0022791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Continued involvement in the donation scheme.</w:t>
            </w:r>
          </w:p>
          <w:p w14:paraId="261FA123" w14:textId="4B0A4A4C" w:rsidR="00227918" w:rsidRPr="00083EB8" w:rsidRDefault="4B2A84A1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Lunches in schools</w:t>
            </w:r>
            <w:r w:rsidR="0FB1CE15" w:rsidRPr="6E7536D6">
              <w:rPr>
                <w:color w:val="000000" w:themeColor="text1"/>
              </w:rPr>
              <w:t>.</w:t>
            </w:r>
          </w:p>
          <w:p w14:paraId="2675738A" w14:textId="0B6E9924" w:rsidR="00227918" w:rsidRPr="00083EB8" w:rsidRDefault="4B2A84A1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Kids Can support</w:t>
            </w:r>
            <w:r w:rsidR="46A63D28" w:rsidRPr="6E7536D6">
              <w:rPr>
                <w:color w:val="000000" w:themeColor="text1"/>
              </w:rPr>
              <w:t>.</w:t>
            </w:r>
          </w:p>
          <w:p w14:paraId="02DE34FA" w14:textId="77777777" w:rsidR="00227918" w:rsidRPr="00083EB8" w:rsidRDefault="00227918" w:rsidP="0022791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 xml:space="preserve">An equity budget that removes barriers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e.g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uniform, trips etc.</w:t>
            </w:r>
          </w:p>
          <w:p w14:paraId="21A30502" w14:textId="77777777" w:rsidR="00227918" w:rsidRPr="00083EB8" w:rsidRDefault="00227918" w:rsidP="0022791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 xml:space="preserve">Laptops for all senior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>.</w:t>
            </w:r>
          </w:p>
          <w:p w14:paraId="0603DB53" w14:textId="77777777" w:rsidR="00227918" w:rsidRPr="00083EB8" w:rsidRDefault="00227918" w:rsidP="00227918">
            <w:pPr>
              <w:rPr>
                <w:rFonts w:cstheme="minorHAnsi"/>
                <w:color w:val="000000" w:themeColor="text1"/>
                <w:sz w:val="14"/>
              </w:rPr>
            </w:pPr>
          </w:p>
          <w:p w14:paraId="5D01AF1B" w14:textId="77777777" w:rsidR="00227918" w:rsidRPr="00083EB8" w:rsidRDefault="00227918" w:rsidP="0022791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color w:val="000000" w:themeColor="text1"/>
              </w:rPr>
              <w:t xml:space="preserve">Provide tailored resources, </w:t>
            </w:r>
            <w:proofErr w:type="spellStart"/>
            <w:r w:rsidRPr="00083EB8">
              <w:rPr>
                <w:rFonts w:eastAsiaTheme="minorEastAsia" w:cstheme="minorHAnsi"/>
                <w:color w:val="000000" w:themeColor="text1"/>
              </w:rPr>
              <w:t>personalised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 xml:space="preserve"> learning plans, and professional development for educators to cater to diverse learning styles.</w:t>
            </w:r>
          </w:p>
          <w:p w14:paraId="650A6B82" w14:textId="1233C3EF" w:rsidR="00D727A7" w:rsidRPr="00083EB8" w:rsidRDefault="00227918" w:rsidP="00DB14D9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color w:val="000000" w:themeColor="text1"/>
              </w:rPr>
              <w:t xml:space="preserve">Continuation of the </w:t>
            </w:r>
            <w:proofErr w:type="spellStart"/>
            <w:r w:rsidRPr="00083EB8">
              <w:rPr>
                <w:rFonts w:eastAsiaTheme="minorEastAsia" w:cstheme="minorHAnsi"/>
                <w:color w:val="000000" w:themeColor="text1"/>
              </w:rPr>
              <w:t>specialised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 xml:space="preserve"> literacy support program.</w:t>
            </w:r>
          </w:p>
        </w:tc>
        <w:tc>
          <w:tcPr>
            <w:tcW w:w="2964" w:type="dxa"/>
          </w:tcPr>
          <w:p w14:paraId="66DE4DE5" w14:textId="35442250" w:rsidR="00227918" w:rsidRPr="00083EB8" w:rsidRDefault="4B2A84A1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Reduction in pastoral entries</w:t>
            </w:r>
            <w:r w:rsidR="0D89D9DF" w:rsidRPr="6E7536D6">
              <w:rPr>
                <w:color w:val="000000" w:themeColor="text1"/>
              </w:rPr>
              <w:t>.</w:t>
            </w:r>
          </w:p>
          <w:p w14:paraId="795F47D8" w14:textId="645F9AF1" w:rsidR="00227918" w:rsidRPr="00083EB8" w:rsidRDefault="4B2A84A1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Increase in participation number</w:t>
            </w:r>
            <w:r w:rsidR="58C55FB4" w:rsidRPr="6E7536D6">
              <w:rPr>
                <w:color w:val="000000" w:themeColor="text1"/>
              </w:rPr>
              <w:t>s</w:t>
            </w:r>
            <w:r w:rsidRPr="6E7536D6">
              <w:rPr>
                <w:color w:val="000000" w:themeColor="text1"/>
              </w:rPr>
              <w:t xml:space="preserve"> in Kapa Haka and Pasifika</w:t>
            </w:r>
            <w:r w:rsidR="680CEE24" w:rsidRPr="6E7536D6">
              <w:rPr>
                <w:color w:val="000000" w:themeColor="text1"/>
              </w:rPr>
              <w:t>.</w:t>
            </w:r>
          </w:p>
          <w:p w14:paraId="57541AC2" w14:textId="7E2093CA" w:rsidR="00227918" w:rsidRPr="00083EB8" w:rsidRDefault="4B2A84A1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Resilience survey results</w:t>
            </w:r>
            <w:r w:rsidR="46AD46DB" w:rsidRPr="6E7536D6">
              <w:rPr>
                <w:color w:val="000000" w:themeColor="text1"/>
              </w:rPr>
              <w:t>.</w:t>
            </w:r>
          </w:p>
          <w:p w14:paraId="509376E4" w14:textId="4A28847D" w:rsidR="00227918" w:rsidRPr="00083EB8" w:rsidRDefault="4B2A84A1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Social Workers termly reports</w:t>
            </w:r>
            <w:r w:rsidR="621C42B2" w:rsidRPr="6E7536D6">
              <w:rPr>
                <w:color w:val="000000" w:themeColor="text1"/>
              </w:rPr>
              <w:t>.</w:t>
            </w:r>
          </w:p>
          <w:p w14:paraId="4444F0AE" w14:textId="44BA068F" w:rsidR="00227918" w:rsidRPr="00083EB8" w:rsidRDefault="4B2A84A1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Leavers/ survey</w:t>
            </w:r>
            <w:r w:rsidR="1D33BC4F" w:rsidRPr="6E7536D6">
              <w:rPr>
                <w:color w:val="000000" w:themeColor="text1"/>
              </w:rPr>
              <w:t>.</w:t>
            </w:r>
          </w:p>
          <w:p w14:paraId="23D2139C" w14:textId="21B444D5" w:rsidR="00227918" w:rsidRPr="00083EB8" w:rsidRDefault="4B2A84A1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proofErr w:type="spellStart"/>
            <w:r w:rsidRPr="6E7536D6">
              <w:rPr>
                <w:color w:val="000000" w:themeColor="text1"/>
              </w:rPr>
              <w:t>Whānau</w:t>
            </w:r>
            <w:proofErr w:type="spellEnd"/>
            <w:r w:rsidRPr="6E7536D6">
              <w:rPr>
                <w:color w:val="000000" w:themeColor="text1"/>
              </w:rPr>
              <w:t xml:space="preserve"> feedback</w:t>
            </w:r>
            <w:r w:rsidR="05DAB2F6" w:rsidRPr="6E7536D6">
              <w:rPr>
                <w:color w:val="000000" w:themeColor="text1"/>
              </w:rPr>
              <w:t>.</w:t>
            </w:r>
          </w:p>
          <w:p w14:paraId="4D471DB0" w14:textId="007369C3" w:rsidR="00227918" w:rsidRPr="00083EB8" w:rsidRDefault="4B2A84A1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Silver Enviro-school status</w:t>
            </w:r>
            <w:r w:rsidR="1B7E7A1F" w:rsidRPr="6E7536D6">
              <w:rPr>
                <w:color w:val="000000" w:themeColor="text1"/>
              </w:rPr>
              <w:t>.</w:t>
            </w:r>
          </w:p>
          <w:p w14:paraId="3C4AD6DC" w14:textId="77777777" w:rsidR="00227918" w:rsidRPr="00083EB8" w:rsidRDefault="4B2A84A1" w:rsidP="0022791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6E7536D6">
              <w:rPr>
                <w:color w:val="000000" w:themeColor="text1"/>
              </w:rPr>
              <w:t>The Enviro Group continues to grow initiatives.</w:t>
            </w:r>
          </w:p>
          <w:p w14:paraId="78323DA5" w14:textId="167734C9" w:rsidR="2F58D64D" w:rsidRDefault="5C45554B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54437138">
              <w:rPr>
                <w:color w:val="000000" w:themeColor="text1"/>
              </w:rPr>
              <w:t>Cultural Audit</w:t>
            </w:r>
            <w:r w:rsidR="2252D0F8" w:rsidRPr="54437138">
              <w:rPr>
                <w:color w:val="000000" w:themeColor="text1"/>
              </w:rPr>
              <w:t>.</w:t>
            </w:r>
          </w:p>
          <w:p w14:paraId="0C139465" w14:textId="4AB798ED" w:rsidR="00AB4DA6" w:rsidRPr="00083EB8" w:rsidRDefault="6D5FC8D0" w:rsidP="5443713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54437138">
              <w:rPr>
                <w:color w:val="000000" w:themeColor="text1"/>
              </w:rPr>
              <w:t xml:space="preserve">Increase in participation numbers in </w:t>
            </w:r>
            <w:proofErr w:type="spellStart"/>
            <w:r w:rsidRPr="54437138">
              <w:rPr>
                <w:color w:val="000000" w:themeColor="text1"/>
              </w:rPr>
              <w:t>NZSport</w:t>
            </w:r>
            <w:proofErr w:type="spellEnd"/>
          </w:p>
          <w:p w14:paraId="681B25D6" w14:textId="0DFD0283" w:rsidR="00AB4DA6" w:rsidRPr="00083EB8" w:rsidRDefault="6D5FC8D0" w:rsidP="5443713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54437138">
              <w:rPr>
                <w:color w:val="000000" w:themeColor="text1"/>
              </w:rPr>
              <w:t>Increase in participation numbers in the creative arts</w:t>
            </w:r>
          </w:p>
          <w:p w14:paraId="07D48438" w14:textId="6A09B2A0" w:rsidR="00227918" w:rsidRPr="00083EB8" w:rsidRDefault="4F220FEF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54437138">
              <w:rPr>
                <w:color w:val="000000" w:themeColor="text1"/>
              </w:rPr>
              <w:t>Student Council feedback</w:t>
            </w:r>
            <w:r w:rsidR="2E3A3D50" w:rsidRPr="54437138">
              <w:rPr>
                <w:color w:val="000000" w:themeColor="text1"/>
              </w:rPr>
              <w:t>.</w:t>
            </w:r>
          </w:p>
          <w:p w14:paraId="7EE116C1" w14:textId="2285FE7E" w:rsidR="00227918" w:rsidRPr="00083EB8" w:rsidRDefault="4F220FEF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54437138">
              <w:rPr>
                <w:color w:val="000000" w:themeColor="text1"/>
              </w:rPr>
              <w:t>Attendance data</w:t>
            </w:r>
            <w:r w:rsidR="206A9E9D" w:rsidRPr="54437138">
              <w:rPr>
                <w:color w:val="000000" w:themeColor="text1"/>
              </w:rPr>
              <w:t>.</w:t>
            </w:r>
          </w:p>
          <w:p w14:paraId="1C32F615" w14:textId="77777777" w:rsidR="00227918" w:rsidRPr="00083EB8" w:rsidRDefault="00227918" w:rsidP="00227918">
            <w:pPr>
              <w:rPr>
                <w:rFonts w:cstheme="minorHAnsi"/>
                <w:color w:val="000000" w:themeColor="text1"/>
              </w:rPr>
            </w:pPr>
          </w:p>
          <w:p w14:paraId="6A1742CB" w14:textId="77777777" w:rsidR="00227918" w:rsidRPr="00083EB8" w:rsidRDefault="00227918" w:rsidP="00227918">
            <w:pPr>
              <w:rPr>
                <w:rFonts w:cstheme="minorHAnsi"/>
                <w:color w:val="000000" w:themeColor="text1"/>
              </w:rPr>
            </w:pPr>
          </w:p>
          <w:p w14:paraId="196A444F" w14:textId="77777777" w:rsidR="00227918" w:rsidRPr="00083EB8" w:rsidRDefault="00227918" w:rsidP="00227918">
            <w:pPr>
              <w:rPr>
                <w:rFonts w:cstheme="minorHAnsi"/>
                <w:color w:val="000000" w:themeColor="text1"/>
              </w:rPr>
            </w:pPr>
          </w:p>
          <w:p w14:paraId="3F25259B" w14:textId="0AA99C03" w:rsidR="00AB4DA6" w:rsidRPr="00083EB8" w:rsidRDefault="00AB4DA6" w:rsidP="6E7536D6">
            <w:pPr>
              <w:rPr>
                <w:color w:val="000000" w:themeColor="text1"/>
              </w:rPr>
            </w:pPr>
          </w:p>
          <w:p w14:paraId="6A50DAA0" w14:textId="77777777" w:rsidR="00AB4DA6" w:rsidRPr="00083EB8" w:rsidRDefault="00AB4DA6" w:rsidP="00227918">
            <w:pPr>
              <w:rPr>
                <w:rFonts w:cstheme="minorHAnsi"/>
                <w:color w:val="000000" w:themeColor="text1"/>
              </w:rPr>
            </w:pPr>
          </w:p>
          <w:p w14:paraId="55E667A0" w14:textId="1D83CD70" w:rsidR="00227918" w:rsidRPr="00083EB8" w:rsidRDefault="4F220FEF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54437138">
              <w:rPr>
                <w:color w:val="000000" w:themeColor="text1"/>
              </w:rPr>
              <w:t>Resilience data</w:t>
            </w:r>
            <w:r w:rsidR="5295A48E" w:rsidRPr="54437138">
              <w:rPr>
                <w:color w:val="000000" w:themeColor="text1"/>
              </w:rPr>
              <w:t>.</w:t>
            </w:r>
          </w:p>
          <w:p w14:paraId="03223CDF" w14:textId="4AF96D83" w:rsidR="00227918" w:rsidRPr="00083EB8" w:rsidRDefault="4F220FEF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54437138">
              <w:rPr>
                <w:color w:val="000000" w:themeColor="text1"/>
              </w:rPr>
              <w:t>Attendance data</w:t>
            </w:r>
            <w:r w:rsidR="5295A48E" w:rsidRPr="54437138">
              <w:rPr>
                <w:color w:val="000000" w:themeColor="text1"/>
              </w:rPr>
              <w:t>.</w:t>
            </w:r>
          </w:p>
          <w:p w14:paraId="5385DF06" w14:textId="0750EC10" w:rsidR="00227918" w:rsidRPr="00083EB8" w:rsidRDefault="4F220FEF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r w:rsidRPr="54437138">
              <w:rPr>
                <w:color w:val="000000" w:themeColor="text1"/>
              </w:rPr>
              <w:t>Class survey feedback</w:t>
            </w:r>
            <w:r w:rsidR="0B20272B" w:rsidRPr="54437138">
              <w:rPr>
                <w:color w:val="000000" w:themeColor="text1"/>
              </w:rPr>
              <w:t>.</w:t>
            </w:r>
          </w:p>
          <w:p w14:paraId="51C9C2DF" w14:textId="69FBA8C6" w:rsidR="00227918" w:rsidRPr="00083EB8" w:rsidRDefault="4F220FEF" w:rsidP="6E7536D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color w:val="000000" w:themeColor="text1"/>
              </w:rPr>
            </w:pPr>
            <w:proofErr w:type="spellStart"/>
            <w:r w:rsidRPr="54437138">
              <w:rPr>
                <w:color w:val="000000" w:themeColor="text1"/>
              </w:rPr>
              <w:t>Individualised</w:t>
            </w:r>
            <w:proofErr w:type="spellEnd"/>
            <w:r w:rsidRPr="54437138">
              <w:rPr>
                <w:color w:val="000000" w:themeColor="text1"/>
              </w:rPr>
              <w:t xml:space="preserve"> </w:t>
            </w:r>
            <w:proofErr w:type="spellStart"/>
            <w:r w:rsidRPr="54437138">
              <w:rPr>
                <w:color w:val="000000" w:themeColor="text1"/>
              </w:rPr>
              <w:t>whānau</w:t>
            </w:r>
            <w:proofErr w:type="spellEnd"/>
            <w:r w:rsidRPr="54437138">
              <w:rPr>
                <w:color w:val="000000" w:themeColor="text1"/>
              </w:rPr>
              <w:t xml:space="preserve"> and </w:t>
            </w:r>
            <w:proofErr w:type="spellStart"/>
            <w:r w:rsidRPr="54437138">
              <w:rPr>
                <w:color w:val="000000" w:themeColor="text1"/>
              </w:rPr>
              <w:t>ākonga</w:t>
            </w:r>
            <w:proofErr w:type="spellEnd"/>
            <w:r w:rsidRPr="54437138">
              <w:rPr>
                <w:color w:val="000000" w:themeColor="text1"/>
              </w:rPr>
              <w:t xml:space="preserve"> feedback</w:t>
            </w:r>
            <w:r w:rsidR="497B8A86" w:rsidRPr="54437138">
              <w:rPr>
                <w:color w:val="000000" w:themeColor="text1"/>
              </w:rPr>
              <w:t>.</w:t>
            </w:r>
          </w:p>
          <w:p w14:paraId="5BCB3723" w14:textId="4445BFC0" w:rsidR="00EB2568" w:rsidRPr="00083EB8" w:rsidRDefault="4F220FEF" w:rsidP="00AB4D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</w:rPr>
            </w:pPr>
            <w:r w:rsidRPr="54437138">
              <w:rPr>
                <w:color w:val="000000" w:themeColor="text1"/>
              </w:rPr>
              <w:t>IEP’s</w:t>
            </w:r>
          </w:p>
        </w:tc>
      </w:tr>
      <w:tr w:rsidR="00083EB8" w:rsidRPr="00083EB8" w14:paraId="1A66184C" w14:textId="77777777" w:rsidTr="43904967">
        <w:trPr>
          <w:trHeight w:val="300"/>
        </w:trPr>
        <w:tc>
          <w:tcPr>
            <w:tcW w:w="2299" w:type="dxa"/>
            <w:gridSpan w:val="2"/>
            <w:shd w:val="clear" w:color="auto" w:fill="BDD6EE" w:themeFill="accent5" w:themeFillTint="66"/>
          </w:tcPr>
          <w:p w14:paraId="2E2D0EBA" w14:textId="0E5C61E9" w:rsidR="00D118A4" w:rsidRPr="00083EB8" w:rsidRDefault="00D118A4" w:rsidP="00D118A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lastRenderedPageBreak/>
              <w:t>Strategic Goals</w:t>
            </w:r>
          </w:p>
        </w:tc>
        <w:tc>
          <w:tcPr>
            <w:tcW w:w="1292" w:type="dxa"/>
            <w:shd w:val="clear" w:color="auto" w:fill="BDD6EE" w:themeFill="accent5" w:themeFillTint="66"/>
          </w:tcPr>
          <w:p w14:paraId="119ACA8B" w14:textId="6AD1DC3D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Link to BOT Primary Objectives</w:t>
            </w:r>
          </w:p>
        </w:tc>
        <w:tc>
          <w:tcPr>
            <w:tcW w:w="1785" w:type="dxa"/>
            <w:gridSpan w:val="2"/>
            <w:shd w:val="clear" w:color="auto" w:fill="BDD6EE" w:themeFill="accent5" w:themeFillTint="66"/>
          </w:tcPr>
          <w:p w14:paraId="7A58E938" w14:textId="0FFB104A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Links to Education Requirements</w:t>
            </w:r>
          </w:p>
        </w:tc>
        <w:tc>
          <w:tcPr>
            <w:tcW w:w="3125" w:type="dxa"/>
            <w:gridSpan w:val="2"/>
            <w:shd w:val="clear" w:color="auto" w:fill="BDD6EE" w:themeFill="accent5" w:themeFillTint="66"/>
          </w:tcPr>
          <w:p w14:paraId="3FF8086C" w14:textId="2DACB1BD" w:rsidR="00D118A4" w:rsidRPr="00083EB8" w:rsidRDefault="00D118A4" w:rsidP="00CF6B7C">
            <w:pPr>
              <w:pStyle w:val="ListParagraph"/>
              <w:ind w:left="73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What do you expect to see?</w:t>
            </w:r>
          </w:p>
        </w:tc>
        <w:tc>
          <w:tcPr>
            <w:tcW w:w="3112" w:type="dxa"/>
            <w:shd w:val="clear" w:color="auto" w:fill="BDD6EE" w:themeFill="accent5" w:themeFillTint="66"/>
          </w:tcPr>
          <w:p w14:paraId="2967F379" w14:textId="552B64BE" w:rsidR="00D118A4" w:rsidRPr="00083EB8" w:rsidRDefault="00D118A4" w:rsidP="00CF6B7C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How will we achieve or make progress towards our strategic Goals?</w:t>
            </w:r>
          </w:p>
        </w:tc>
        <w:tc>
          <w:tcPr>
            <w:tcW w:w="3554" w:type="dxa"/>
            <w:gridSpan w:val="2"/>
            <w:shd w:val="clear" w:color="auto" w:fill="BDD6EE" w:themeFill="accent5" w:themeFillTint="66"/>
          </w:tcPr>
          <w:p w14:paraId="13F43370" w14:textId="7CC4B8FE" w:rsidR="00D118A4" w:rsidRPr="00083EB8" w:rsidRDefault="00D118A4" w:rsidP="00CF6B7C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How will we measure success?</w:t>
            </w:r>
          </w:p>
        </w:tc>
      </w:tr>
      <w:tr w:rsidR="00083EB8" w:rsidRPr="00083EB8" w14:paraId="72799425" w14:textId="77777777" w:rsidTr="43904967">
        <w:trPr>
          <w:trHeight w:val="300"/>
        </w:trPr>
        <w:tc>
          <w:tcPr>
            <w:tcW w:w="15167" w:type="dxa"/>
            <w:gridSpan w:val="10"/>
            <w:shd w:val="clear" w:color="auto" w:fill="FFF2CC" w:themeFill="accent4" w:themeFillTint="33"/>
          </w:tcPr>
          <w:p w14:paraId="3DD2B32B" w14:textId="742C98CF" w:rsidR="00D118A4" w:rsidRPr="00083EB8" w:rsidRDefault="00D118A4" w:rsidP="00D118A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83EB8">
              <w:rPr>
                <w:rFonts w:cstheme="minorHAnsi"/>
                <w:b/>
                <w:color w:val="000000" w:themeColor="text1"/>
              </w:rPr>
              <w:t>CHANGE</w:t>
            </w:r>
          </w:p>
        </w:tc>
      </w:tr>
      <w:tr w:rsidR="00083EB8" w:rsidRPr="00083EB8" w14:paraId="67A37DD2" w14:textId="77777777" w:rsidTr="43904967">
        <w:trPr>
          <w:trHeight w:val="10343"/>
        </w:trPr>
        <w:tc>
          <w:tcPr>
            <w:tcW w:w="2299" w:type="dxa"/>
            <w:gridSpan w:val="2"/>
          </w:tcPr>
          <w:p w14:paraId="718330C3" w14:textId="531478C2" w:rsidR="00D118A4" w:rsidRPr="00083EB8" w:rsidRDefault="00D118A4" w:rsidP="00D118A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83EB8">
              <w:rPr>
                <w:rFonts w:cstheme="minorHAnsi"/>
                <w:b/>
                <w:bCs/>
                <w:color w:val="000000" w:themeColor="text1"/>
              </w:rPr>
              <w:t>Strat Goal 3:</w:t>
            </w:r>
          </w:p>
          <w:p w14:paraId="3DA04774" w14:textId="796BB007" w:rsidR="00D118A4" w:rsidRPr="00083EB8" w:rsidRDefault="31F09B2C" w:rsidP="00D118A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6E7536D6">
              <w:rPr>
                <w:b/>
                <w:bCs/>
                <w:color w:val="000000" w:themeColor="text1"/>
              </w:rPr>
              <w:t>Change</w:t>
            </w:r>
          </w:p>
          <w:p w14:paraId="53A5AC35" w14:textId="52635BEE" w:rsidR="03BF9CB0" w:rsidRDefault="03BF9CB0" w:rsidP="6E7536D6">
            <w:pPr>
              <w:rPr>
                <w:b/>
                <w:bCs/>
                <w:i/>
                <w:iCs/>
                <w:color w:val="000000" w:themeColor="text1"/>
              </w:rPr>
            </w:pPr>
            <w:r w:rsidRPr="6E7536D6">
              <w:rPr>
                <w:b/>
                <w:bCs/>
                <w:i/>
                <w:iCs/>
                <w:color w:val="000000" w:themeColor="text1"/>
              </w:rPr>
              <w:t xml:space="preserve">(Achieve, </w:t>
            </w:r>
            <w:proofErr w:type="spellStart"/>
            <w:r w:rsidRPr="6E7536D6">
              <w:rPr>
                <w:b/>
                <w:bCs/>
                <w:i/>
                <w:iCs/>
                <w:color w:val="000000" w:themeColor="text1"/>
              </w:rPr>
              <w:t>Tipuranga</w:t>
            </w:r>
            <w:proofErr w:type="spellEnd"/>
            <w:r w:rsidRPr="6E7536D6">
              <w:rPr>
                <w:b/>
                <w:bCs/>
                <w:i/>
                <w:iCs/>
                <w:color w:val="000000" w:themeColor="text1"/>
              </w:rPr>
              <w:t xml:space="preserve"> – Growth)</w:t>
            </w:r>
          </w:p>
          <w:p w14:paraId="46D6E47E" w14:textId="0FEC1F37" w:rsidR="6E7536D6" w:rsidRDefault="6E7536D6" w:rsidP="6E7536D6">
            <w:pPr>
              <w:rPr>
                <w:b/>
                <w:bCs/>
                <w:color w:val="000000" w:themeColor="text1"/>
              </w:rPr>
            </w:pPr>
          </w:p>
          <w:p w14:paraId="50D80CAA" w14:textId="378F7300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color w:val="000000" w:themeColor="text1"/>
              </w:rPr>
              <w:t xml:space="preserve">To empower staff,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>, and community to effectively navigate and embrace the shifts within the New Zealand curriculum and assessment structure.</w:t>
            </w:r>
          </w:p>
        </w:tc>
        <w:tc>
          <w:tcPr>
            <w:tcW w:w="1292" w:type="dxa"/>
          </w:tcPr>
          <w:p w14:paraId="1B85DCFF" w14:textId="24ECC466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(1) a)</w:t>
            </w:r>
          </w:p>
          <w:p w14:paraId="320F124E" w14:textId="4B01135C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(1) c)</w:t>
            </w:r>
          </w:p>
          <w:p w14:paraId="1DD07E94" w14:textId="7EEE6A1B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(1) d)</w:t>
            </w:r>
          </w:p>
          <w:p w14:paraId="15603EBC" w14:textId="20702A5C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541B3370" w14:textId="20702A5C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a)</w:t>
            </w:r>
          </w:p>
          <w:p w14:paraId="117792AD" w14:textId="20702A5C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b)</w:t>
            </w:r>
          </w:p>
          <w:p w14:paraId="0D94DA5D" w14:textId="20702A5C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c)</w:t>
            </w:r>
          </w:p>
          <w:p w14:paraId="7591D52E" w14:textId="20702A5C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d)</w:t>
            </w:r>
          </w:p>
          <w:p w14:paraId="185919F5" w14:textId="20702A5C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e)</w:t>
            </w:r>
          </w:p>
          <w:p w14:paraId="6A6BA174" w14:textId="20702A5C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85" w:type="dxa"/>
            <w:gridSpan w:val="2"/>
          </w:tcPr>
          <w:p w14:paraId="3765505E" w14:textId="2EC547CC" w:rsidR="00D118A4" w:rsidRPr="00083EB8" w:rsidRDefault="31F09B2C" w:rsidP="6E7536D6">
            <w:p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NELP Priorities: 1, 2, 3, 4, 5, 6, 7</w:t>
            </w:r>
          </w:p>
          <w:p w14:paraId="45D134B9" w14:textId="7FF37654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60A86EDA" w14:textId="2E4B1FAA" w:rsidR="00D118A4" w:rsidRPr="00083EB8" w:rsidRDefault="00F13141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0A7794" wp14:editId="2E1485D8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514350</wp:posOffset>
                      </wp:positionV>
                      <wp:extent cx="621665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6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Straight Connector 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83.6pt,40.5pt" to="573.1pt,40.5pt" w14:anchorId="70E68E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">
                      <v:stroke joinstyle="miter"/>
                    </v:line>
                  </w:pict>
                </mc:Fallback>
              </mc:AlternateContent>
            </w:r>
            <w:r w:rsidR="00D118A4" w:rsidRPr="00083EB8">
              <w:rPr>
                <w:rFonts w:cstheme="minorHAnsi"/>
                <w:color w:val="000000" w:themeColor="text1"/>
              </w:rPr>
              <w:t xml:space="preserve">The Literacy and Communication and </w:t>
            </w:r>
            <w:proofErr w:type="spellStart"/>
            <w:r w:rsidR="00D118A4" w:rsidRPr="00083EB8">
              <w:rPr>
                <w:rFonts w:cstheme="minorHAnsi"/>
                <w:color w:val="000000" w:themeColor="text1"/>
              </w:rPr>
              <w:t>Maths</w:t>
            </w:r>
            <w:proofErr w:type="spellEnd"/>
            <w:r w:rsidR="00D118A4" w:rsidRPr="00083EB8">
              <w:rPr>
                <w:rFonts w:cstheme="minorHAnsi"/>
                <w:color w:val="000000" w:themeColor="text1"/>
              </w:rPr>
              <w:t xml:space="preserve"> Strategy</w:t>
            </w:r>
          </w:p>
          <w:p w14:paraId="2B0EB40D" w14:textId="3065BE77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51A5F797" w14:textId="0FE33777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083EB8">
              <w:rPr>
                <w:rFonts w:cstheme="minorHAnsi"/>
                <w:color w:val="000000" w:themeColor="text1"/>
              </w:rPr>
              <w:t>Te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Mātaiho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and the Common Practice Model</w:t>
            </w:r>
          </w:p>
          <w:p w14:paraId="230D2476" w14:textId="512E4574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3CC08703" w14:textId="1E20986C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083EB8">
              <w:rPr>
                <w:rFonts w:cstheme="minorHAnsi"/>
                <w:color w:val="000000" w:themeColor="text1"/>
              </w:rPr>
              <w:t>Takitini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Hauora: </w:t>
            </w:r>
          </w:p>
          <w:p w14:paraId="117F1B1D" w14:textId="28EB43AF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Achievement Challenges – Transitions, Engagement and Raising Māori Achievement</w:t>
            </w:r>
          </w:p>
          <w:p w14:paraId="761142A8" w14:textId="19270C3A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7B98190B" w14:textId="12A74C79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 xml:space="preserve">Ka Hikitia- Ka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Hāpaitia</w:t>
            </w:r>
            <w:proofErr w:type="spellEnd"/>
          </w:p>
          <w:p w14:paraId="0E413246" w14:textId="198825F1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2810C99B" w14:textId="40292D1D" w:rsidR="00D118A4" w:rsidRPr="00083EB8" w:rsidRDefault="00F13141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B482B0" wp14:editId="1802CE62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88265</wp:posOffset>
                      </wp:positionV>
                      <wp:extent cx="62293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Straight Connector 7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83.6pt,6.95pt" to="574.1pt,6.95pt" w14:anchorId="79390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">
                      <v:stroke joinstyle="miter"/>
                    </v:line>
                  </w:pict>
                </mc:Fallback>
              </mc:AlternateContent>
            </w:r>
            <w:proofErr w:type="spellStart"/>
            <w:r w:rsidR="00D118A4" w:rsidRPr="00083EB8">
              <w:rPr>
                <w:rFonts w:cstheme="minorHAnsi"/>
                <w:color w:val="000000" w:themeColor="text1"/>
              </w:rPr>
              <w:t>Tātaiako</w:t>
            </w:r>
            <w:proofErr w:type="spellEnd"/>
            <w:r w:rsidR="00D118A4" w:rsidRPr="00083EB8">
              <w:rPr>
                <w:rFonts w:cstheme="minorHAnsi"/>
                <w:color w:val="000000" w:themeColor="text1"/>
              </w:rPr>
              <w:t>- Cultural competencies</w:t>
            </w:r>
          </w:p>
          <w:p w14:paraId="1E33377A" w14:textId="63AD7E05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43AD3A8E" w14:textId="01CC0559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083EB8">
              <w:rPr>
                <w:rFonts w:cstheme="minorHAnsi"/>
                <w:color w:val="000000" w:themeColor="text1"/>
              </w:rPr>
              <w:t>Tapasā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>- Cultural competencies</w:t>
            </w:r>
          </w:p>
          <w:p w14:paraId="725F5F91" w14:textId="6F5BB243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25" w:type="dxa"/>
            <w:gridSpan w:val="2"/>
          </w:tcPr>
          <w:p w14:paraId="376C360E" w14:textId="1CA04E82" w:rsidR="00D118A4" w:rsidRPr="00083EB8" w:rsidRDefault="00D118A4" w:rsidP="00D118A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NCEA Change </w:t>
            </w:r>
            <w:proofErr w:type="spellStart"/>
            <w:r w:rsidRPr="00083EB8">
              <w:rPr>
                <w:rFonts w:eastAsiaTheme="minorEastAsia" w:cstheme="minorHAnsi"/>
                <w:b/>
                <w:bCs/>
                <w:color w:val="000000" w:themeColor="text1"/>
              </w:rPr>
              <w:t>Programme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>: We commit to the transformation of the National Certificate of Educational Achievement (NCEA)</w:t>
            </w:r>
          </w:p>
          <w:p w14:paraId="1E8CFAF7" w14:textId="236E921C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4C3E527" w14:textId="77777777" w:rsidR="00DB14D9" w:rsidRPr="00083EB8" w:rsidRDefault="00D118A4" w:rsidP="00D118A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Implementation of </w:t>
            </w:r>
            <w:proofErr w:type="spellStart"/>
            <w:r w:rsidRPr="00083EB8">
              <w:rPr>
                <w:rFonts w:eastAsiaTheme="minorEastAsia" w:cstheme="minorHAnsi"/>
                <w:b/>
                <w:bCs/>
                <w:color w:val="000000" w:themeColor="text1"/>
              </w:rPr>
              <w:t>Te</w:t>
            </w:r>
            <w:proofErr w:type="spellEnd"/>
            <w:r w:rsidRPr="00083EB8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83EB8">
              <w:rPr>
                <w:rFonts w:eastAsiaTheme="minorEastAsia" w:cstheme="minorHAnsi"/>
                <w:b/>
                <w:bCs/>
                <w:color w:val="000000" w:themeColor="text1"/>
              </w:rPr>
              <w:t>Mātaiaho</w:t>
            </w:r>
            <w:proofErr w:type="spellEnd"/>
            <w:r w:rsidRPr="00083EB8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 (Refreshed Curriculum)</w:t>
            </w:r>
            <w:r w:rsidRPr="00083EB8">
              <w:rPr>
                <w:rFonts w:eastAsiaTheme="minorEastAsia" w:cstheme="minorHAnsi"/>
                <w:color w:val="000000" w:themeColor="text1"/>
              </w:rPr>
              <w:t xml:space="preserve">:  </w:t>
            </w:r>
          </w:p>
          <w:p w14:paraId="464B4903" w14:textId="3D77B768" w:rsidR="00D118A4" w:rsidRPr="00083EB8" w:rsidRDefault="00D118A4" w:rsidP="00DB14D9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color w:val="000000" w:themeColor="text1"/>
              </w:rPr>
              <w:t xml:space="preserve">This </w:t>
            </w:r>
            <w:proofErr w:type="spellStart"/>
            <w:r w:rsidRPr="00083EB8">
              <w:rPr>
                <w:rFonts w:eastAsiaTheme="minorEastAsia" w:cstheme="minorHAnsi"/>
                <w:color w:val="000000" w:themeColor="text1"/>
              </w:rPr>
              <w:t>revitalised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 xml:space="preserve"> curriculum will </w:t>
            </w:r>
            <w:proofErr w:type="spellStart"/>
            <w:r w:rsidRPr="00083EB8">
              <w:rPr>
                <w:rFonts w:eastAsiaTheme="minorEastAsia" w:cstheme="minorHAnsi"/>
                <w:color w:val="000000" w:themeColor="text1"/>
              </w:rPr>
              <w:t>prioritise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 xml:space="preserve"> cultural competence, holistic learning, and sustainability, ensuring that our students are equipped with the knowledge and skills they need for the 21st century.</w:t>
            </w:r>
          </w:p>
          <w:p w14:paraId="1D04A87B" w14:textId="3105232E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A3606FA" w14:textId="3E925A12" w:rsidR="00D118A4" w:rsidRPr="00083EB8" w:rsidRDefault="00D118A4" w:rsidP="43904967">
            <w:pPr>
              <w:rPr>
                <w:rFonts w:eastAsiaTheme="minorEastAsia"/>
                <w:color w:val="000000" w:themeColor="text1"/>
              </w:rPr>
            </w:pPr>
          </w:p>
          <w:p w14:paraId="7BCA7A64" w14:textId="77777777" w:rsidR="00DB14D9" w:rsidRPr="00083EB8" w:rsidRDefault="00D118A4" w:rsidP="00D118A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b/>
                <w:bCs/>
                <w:color w:val="000000" w:themeColor="text1"/>
              </w:rPr>
              <w:t>Resilience:</w:t>
            </w:r>
            <w:r w:rsidRPr="00083EB8">
              <w:rPr>
                <w:rFonts w:eastAsiaTheme="minorEastAsia" w:cstheme="minorHAnsi"/>
                <w:color w:val="000000" w:themeColor="text1"/>
              </w:rPr>
              <w:t xml:space="preserve"> </w:t>
            </w:r>
          </w:p>
          <w:p w14:paraId="39005816" w14:textId="240C028C" w:rsidR="00D118A4" w:rsidRPr="00083EB8" w:rsidRDefault="00D118A4" w:rsidP="00DB14D9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color w:val="000000" w:themeColor="text1"/>
              </w:rPr>
              <w:t>Foster resilience in students by equipping them with the skills and support necessary to navigate challenges and setbacks. Develop comprehensive well-being programs that encompass mental health support, emotional intelligence, and coping mechanisms.</w:t>
            </w:r>
          </w:p>
          <w:p w14:paraId="30756864" w14:textId="193F0804" w:rsidR="00DB14D9" w:rsidRDefault="00DB14D9" w:rsidP="38B7285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2232E7D" w14:textId="3ABB2B41" w:rsidR="00AF48A3" w:rsidRDefault="00AF48A3" w:rsidP="38B7285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9773F25" w14:textId="77777777" w:rsidR="00AF48A3" w:rsidRPr="00083EB8" w:rsidRDefault="00AF48A3" w:rsidP="38B7285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ACE07F1" w14:textId="77777777" w:rsidR="00DB14D9" w:rsidRPr="00083EB8" w:rsidRDefault="00D118A4" w:rsidP="00D118A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  <w:color w:val="000000" w:themeColor="text1"/>
              </w:rPr>
            </w:pPr>
            <w:proofErr w:type="spellStart"/>
            <w:r w:rsidRPr="00083EB8">
              <w:rPr>
                <w:rFonts w:eastAsiaTheme="minorEastAsia" w:cstheme="minorHAnsi"/>
                <w:b/>
                <w:bCs/>
                <w:color w:val="000000" w:themeColor="text1"/>
              </w:rPr>
              <w:t>Mātauranga</w:t>
            </w:r>
            <w:proofErr w:type="spellEnd"/>
            <w:r w:rsidRPr="00083EB8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 Māori</w:t>
            </w:r>
            <w:r w:rsidRPr="00083EB8">
              <w:rPr>
                <w:rFonts w:eastAsiaTheme="minorEastAsia" w:cstheme="minorHAnsi"/>
                <w:color w:val="000000" w:themeColor="text1"/>
              </w:rPr>
              <w:t xml:space="preserve">:  </w:t>
            </w:r>
          </w:p>
          <w:p w14:paraId="65716D41" w14:textId="5AE553D5" w:rsidR="00D118A4" w:rsidRPr="00083EB8" w:rsidRDefault="00D118A4" w:rsidP="00D37324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color w:val="000000" w:themeColor="text1"/>
              </w:rPr>
              <w:t xml:space="preserve">We will continue to enhance cultural competency, celebrate indigenous knowledge, and </w:t>
            </w:r>
            <w:r w:rsidRPr="00083EB8">
              <w:rPr>
                <w:rFonts w:eastAsiaTheme="minorEastAsia" w:cstheme="minorHAnsi"/>
                <w:color w:val="000000" w:themeColor="text1"/>
              </w:rPr>
              <w:lastRenderedPageBreak/>
              <w:t xml:space="preserve">support the educational aspirations of Māori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 xml:space="preserve"> while fostering an inclusive learning environment for all.</w:t>
            </w:r>
          </w:p>
          <w:p w14:paraId="33860683" w14:textId="02272BF9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EFC8BF0" w14:textId="6E1D0E7C" w:rsidR="00D118A4" w:rsidRPr="00083EB8" w:rsidRDefault="00D118A4" w:rsidP="43904967">
            <w:pPr>
              <w:rPr>
                <w:rFonts w:eastAsiaTheme="minorEastAsia"/>
                <w:color w:val="000000" w:themeColor="text1"/>
              </w:rPr>
            </w:pPr>
          </w:p>
          <w:p w14:paraId="5B6BE742" w14:textId="4FA9C104" w:rsidR="00D118A4" w:rsidRPr="00083EB8" w:rsidRDefault="00F13141" w:rsidP="00D118A4">
            <w:pPr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0490B4" wp14:editId="1868B5B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75565</wp:posOffset>
                      </wp:positionV>
                      <wp:extent cx="62230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Straight Connector 8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5.15pt,5.95pt" to="484.85pt,5.95pt" w14:anchorId="715EB6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0NtQEAALcDAAAOAAAAZHJzL2Uyb0RvYy54bWysU8Fu2zAMvQ/YPwi6L3YyoC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">
                      <v:stroke joinstyle="miter"/>
                    </v:line>
                  </w:pict>
                </mc:Fallback>
              </mc:AlternateContent>
            </w:r>
          </w:p>
          <w:p w14:paraId="046D128E" w14:textId="77777777" w:rsidR="00DB14D9" w:rsidRPr="00083EB8" w:rsidRDefault="00D118A4" w:rsidP="00D118A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b/>
                <w:bCs/>
                <w:color w:val="000000" w:themeColor="text1"/>
              </w:rPr>
              <w:t>Literacy and Numeracy Support</w:t>
            </w:r>
            <w:r w:rsidRPr="00083EB8">
              <w:rPr>
                <w:rFonts w:eastAsiaTheme="minorEastAsia" w:cstheme="minorHAnsi"/>
                <w:color w:val="000000" w:themeColor="text1"/>
              </w:rPr>
              <w:t xml:space="preserve">: </w:t>
            </w:r>
          </w:p>
          <w:p w14:paraId="49A90A1F" w14:textId="77E417AC" w:rsidR="00D118A4" w:rsidRPr="00083EB8" w:rsidRDefault="00D118A4" w:rsidP="00D37324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color w:val="000000" w:themeColor="text1"/>
              </w:rPr>
              <w:t xml:space="preserve">We are dedicated to providing comprehensive support for literacy and numeracy skills development. By focusing on the foundations of learning, we aim to ensure that all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 xml:space="preserve"> have a strong basis upon which to build their knowledge and capabilities.</w:t>
            </w:r>
          </w:p>
          <w:p w14:paraId="39989543" w14:textId="4BED85B2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2" w:type="dxa"/>
          </w:tcPr>
          <w:p w14:paraId="362C930F" w14:textId="2F400968" w:rsidR="00D118A4" w:rsidRPr="00083EB8" w:rsidRDefault="00D118A4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lastRenderedPageBreak/>
              <w:t>Continued PLD and time for staff to adapt and plan for the NCEA changes at NCEA Level 1 and Level 2.</w:t>
            </w:r>
          </w:p>
          <w:p w14:paraId="12964D77" w14:textId="0E61F545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0977BA8E" w14:textId="5D19A82D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4B00F32E" w14:textId="198025A1" w:rsidR="00DB14D9" w:rsidRPr="00083EB8" w:rsidRDefault="00DB14D9" w:rsidP="6E7536D6">
            <w:pPr>
              <w:rPr>
                <w:color w:val="000000" w:themeColor="text1"/>
              </w:rPr>
            </w:pPr>
          </w:p>
          <w:p w14:paraId="5E8013A9" w14:textId="561B992C" w:rsidR="00D118A4" w:rsidRPr="00083EB8" w:rsidRDefault="00D118A4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 xml:space="preserve">Kaiako adapt to using the refreshed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Te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Mātaiaho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curriculum throughout their teaching and learning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programmes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>.</w:t>
            </w:r>
          </w:p>
          <w:p w14:paraId="50DA6E8F" w14:textId="03C435E2" w:rsidR="00D118A4" w:rsidRPr="00083EB8" w:rsidRDefault="00D118A4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 xml:space="preserve">We will build </w:t>
            </w:r>
            <w:proofErr w:type="gramStart"/>
            <w:r w:rsidRPr="00083EB8">
              <w:rPr>
                <w:rFonts w:cstheme="minorHAnsi"/>
                <w:color w:val="000000" w:themeColor="text1"/>
              </w:rPr>
              <w:t>awareness  and</w:t>
            </w:r>
            <w:proofErr w:type="gramEnd"/>
            <w:r w:rsidRPr="00083EB8">
              <w:rPr>
                <w:rFonts w:cstheme="minorHAnsi"/>
                <w:color w:val="000000" w:themeColor="text1"/>
              </w:rPr>
              <w:t xml:space="preserve"> grow understanding with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kaiako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and our school community.  </w:t>
            </w:r>
          </w:p>
          <w:p w14:paraId="3FACE01C" w14:textId="5D15B5EB" w:rsidR="00D118A4" w:rsidRPr="00083EB8" w:rsidRDefault="00D118A4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 xml:space="preserve">We will engage in </w:t>
            </w:r>
            <w:proofErr w:type="gramStart"/>
            <w:r w:rsidRPr="00083EB8">
              <w:rPr>
                <w:rFonts w:cstheme="minorHAnsi"/>
                <w:color w:val="000000" w:themeColor="text1"/>
              </w:rPr>
              <w:t>ongoing  professional</w:t>
            </w:r>
            <w:proofErr w:type="gramEnd"/>
            <w:r w:rsidRPr="00083EB8">
              <w:rPr>
                <w:rFonts w:cstheme="minorHAnsi"/>
                <w:color w:val="000000" w:themeColor="text1"/>
              </w:rPr>
              <w:t xml:space="preserve"> development opportunities about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Te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Mātaiaho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for school leaders and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kaiako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. </w:t>
            </w:r>
          </w:p>
          <w:p w14:paraId="39D38AA6" w14:textId="41449EF3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076DCEF1" w14:textId="043830B6" w:rsidR="00083EB8" w:rsidRPr="00083EB8" w:rsidRDefault="00083EB8" w:rsidP="43904967">
            <w:pPr>
              <w:rPr>
                <w:color w:val="000000" w:themeColor="text1"/>
              </w:rPr>
            </w:pPr>
          </w:p>
          <w:p w14:paraId="3797F023" w14:textId="707C4EF3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 xml:space="preserve">ASTRA </w:t>
            </w:r>
            <w:proofErr w:type="spellStart"/>
            <w:r w:rsidRPr="6E7536D6">
              <w:rPr>
                <w:color w:val="000000" w:themeColor="text1"/>
              </w:rPr>
              <w:t>programme</w:t>
            </w:r>
            <w:proofErr w:type="spellEnd"/>
            <w:r w:rsidR="0476705F" w:rsidRPr="6E7536D6">
              <w:rPr>
                <w:color w:val="000000" w:themeColor="text1"/>
              </w:rPr>
              <w:t>.</w:t>
            </w:r>
          </w:p>
          <w:p w14:paraId="7247D5B8" w14:textId="6E8AB675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color w:val="000000" w:themeColor="text1"/>
              </w:rPr>
            </w:pPr>
            <w:proofErr w:type="spellStart"/>
            <w:r w:rsidRPr="6E7536D6">
              <w:rPr>
                <w:color w:val="000000" w:themeColor="text1"/>
              </w:rPr>
              <w:t>Tu</w:t>
            </w:r>
            <w:r w:rsidR="62BB4607" w:rsidRPr="6E7536D6">
              <w:rPr>
                <w:color w:val="000000" w:themeColor="text1"/>
              </w:rPr>
              <w:t>a</w:t>
            </w:r>
            <w:r w:rsidRPr="6E7536D6">
              <w:rPr>
                <w:color w:val="000000" w:themeColor="text1"/>
              </w:rPr>
              <w:t>kana</w:t>
            </w:r>
            <w:proofErr w:type="spellEnd"/>
            <w:r w:rsidRPr="6E7536D6">
              <w:rPr>
                <w:color w:val="000000" w:themeColor="text1"/>
              </w:rPr>
              <w:t xml:space="preserve"> </w:t>
            </w:r>
            <w:proofErr w:type="spellStart"/>
            <w:r w:rsidRPr="6E7536D6">
              <w:rPr>
                <w:color w:val="000000" w:themeColor="text1"/>
              </w:rPr>
              <w:t>Teina</w:t>
            </w:r>
            <w:proofErr w:type="spellEnd"/>
            <w:r w:rsidRPr="6E7536D6">
              <w:rPr>
                <w:color w:val="000000" w:themeColor="text1"/>
              </w:rPr>
              <w:t xml:space="preserve"> </w:t>
            </w:r>
            <w:proofErr w:type="spellStart"/>
            <w:r w:rsidRPr="6E7536D6">
              <w:rPr>
                <w:color w:val="000000" w:themeColor="text1"/>
              </w:rPr>
              <w:t>programme</w:t>
            </w:r>
            <w:proofErr w:type="spellEnd"/>
            <w:r w:rsidR="33938669" w:rsidRPr="6E7536D6">
              <w:rPr>
                <w:color w:val="000000" w:themeColor="text1"/>
              </w:rPr>
              <w:t>.</w:t>
            </w:r>
          </w:p>
          <w:p w14:paraId="23D6190C" w14:textId="34A6D861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 xml:space="preserve">Shine </w:t>
            </w:r>
            <w:proofErr w:type="spellStart"/>
            <w:r w:rsidRPr="6E7536D6">
              <w:rPr>
                <w:color w:val="000000" w:themeColor="text1"/>
              </w:rPr>
              <w:t>programme</w:t>
            </w:r>
            <w:proofErr w:type="spellEnd"/>
            <w:r w:rsidR="20E00A29" w:rsidRPr="6E7536D6">
              <w:rPr>
                <w:color w:val="000000" w:themeColor="text1"/>
              </w:rPr>
              <w:t>.</w:t>
            </w:r>
          </w:p>
          <w:p w14:paraId="586EF962" w14:textId="7CB15F8C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 xml:space="preserve">Wai Ora </w:t>
            </w:r>
            <w:proofErr w:type="spellStart"/>
            <w:r w:rsidRPr="6E7536D6">
              <w:rPr>
                <w:color w:val="000000" w:themeColor="text1"/>
              </w:rPr>
              <w:t>programme</w:t>
            </w:r>
            <w:proofErr w:type="spellEnd"/>
            <w:r w:rsidR="046C1C1E" w:rsidRPr="6E7536D6">
              <w:rPr>
                <w:color w:val="000000" w:themeColor="text1"/>
              </w:rPr>
              <w:t>.</w:t>
            </w:r>
          </w:p>
          <w:p w14:paraId="62C82FFD" w14:textId="33260A75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Real counselling</w:t>
            </w:r>
            <w:r w:rsidR="74D25594" w:rsidRPr="6E7536D6">
              <w:rPr>
                <w:color w:val="000000" w:themeColor="text1"/>
              </w:rPr>
              <w:t>.</w:t>
            </w:r>
            <w:r w:rsidRPr="6E7536D6">
              <w:rPr>
                <w:color w:val="000000" w:themeColor="text1"/>
              </w:rPr>
              <w:t xml:space="preserve"> </w:t>
            </w:r>
          </w:p>
          <w:p w14:paraId="20B868C6" w14:textId="71F82B14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SUPP support</w:t>
            </w:r>
            <w:r w:rsidR="32F97330" w:rsidRPr="6E7536D6">
              <w:rPr>
                <w:color w:val="000000" w:themeColor="text1"/>
              </w:rPr>
              <w:t>.</w:t>
            </w:r>
          </w:p>
          <w:p w14:paraId="1C1A2BFD" w14:textId="05FEF471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WGC Social Worker</w:t>
            </w:r>
            <w:r w:rsidR="4BC8F523" w:rsidRPr="6E7536D6">
              <w:rPr>
                <w:color w:val="000000" w:themeColor="text1"/>
              </w:rPr>
              <w:t>.</w:t>
            </w:r>
          </w:p>
          <w:p w14:paraId="44619F29" w14:textId="3C5F30F5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Positive assembly messages</w:t>
            </w:r>
            <w:r w:rsidR="6F0F9776" w:rsidRPr="6E7536D6">
              <w:rPr>
                <w:color w:val="000000" w:themeColor="text1"/>
              </w:rPr>
              <w:t>.</w:t>
            </w:r>
          </w:p>
          <w:p w14:paraId="469A6C1B" w14:textId="0CC47C52" w:rsidR="00D118A4" w:rsidRDefault="31F09B2C" w:rsidP="6E7536D6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Encouraging attendance</w:t>
            </w:r>
            <w:r w:rsidR="608D7074" w:rsidRPr="6E7536D6">
              <w:rPr>
                <w:color w:val="000000" w:themeColor="text1"/>
              </w:rPr>
              <w:t>.</w:t>
            </w:r>
          </w:p>
          <w:p w14:paraId="61789102" w14:textId="77777777" w:rsidR="00AF48A3" w:rsidRPr="00AF48A3" w:rsidRDefault="00AF48A3" w:rsidP="00AF48A3">
            <w:pPr>
              <w:pStyle w:val="ListParagraph"/>
              <w:spacing w:line="259" w:lineRule="auto"/>
              <w:ind w:left="360"/>
              <w:rPr>
                <w:rFonts w:cstheme="minorHAnsi"/>
                <w:color w:val="000000" w:themeColor="text1"/>
              </w:rPr>
            </w:pPr>
          </w:p>
          <w:p w14:paraId="797C8CA2" w14:textId="5322E8BC" w:rsidR="00AF48A3" w:rsidRDefault="00AF48A3" w:rsidP="00AF48A3">
            <w:pPr>
              <w:pStyle w:val="ListParagraph"/>
              <w:ind w:left="360"/>
              <w:rPr>
                <w:rFonts w:cstheme="minorHAnsi"/>
                <w:color w:val="000000" w:themeColor="text1"/>
              </w:rPr>
            </w:pPr>
          </w:p>
          <w:p w14:paraId="7D475B18" w14:textId="77777777" w:rsidR="00AF48A3" w:rsidRDefault="00AF48A3" w:rsidP="00AF48A3">
            <w:pPr>
              <w:pStyle w:val="ListParagraph"/>
              <w:ind w:left="360"/>
              <w:rPr>
                <w:rFonts w:cstheme="minorHAnsi"/>
                <w:color w:val="000000" w:themeColor="text1"/>
              </w:rPr>
            </w:pPr>
          </w:p>
          <w:p w14:paraId="39913CC2" w14:textId="51B89BD4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lastRenderedPageBreak/>
              <w:t xml:space="preserve">Teaching and learning </w:t>
            </w:r>
            <w:proofErr w:type="spellStart"/>
            <w:r w:rsidRPr="6E7536D6">
              <w:rPr>
                <w:color w:val="000000" w:themeColor="text1"/>
              </w:rPr>
              <w:t>programmes</w:t>
            </w:r>
            <w:proofErr w:type="spellEnd"/>
            <w:r w:rsidRPr="6E7536D6">
              <w:rPr>
                <w:color w:val="000000" w:themeColor="text1"/>
              </w:rPr>
              <w:t xml:space="preserve"> at WGC will continue to evolve to ensure that aspects of </w:t>
            </w:r>
            <w:proofErr w:type="spellStart"/>
            <w:r w:rsidRPr="6E7536D6">
              <w:rPr>
                <w:color w:val="000000" w:themeColor="text1"/>
              </w:rPr>
              <w:t>Mātauranga</w:t>
            </w:r>
            <w:proofErr w:type="spellEnd"/>
            <w:r w:rsidRPr="6E7536D6">
              <w:rPr>
                <w:color w:val="000000" w:themeColor="text1"/>
              </w:rPr>
              <w:t xml:space="preserve"> Māori are at the heart of what we choose to teach</w:t>
            </w:r>
            <w:r w:rsidR="3AA1E0A5" w:rsidRPr="6E7536D6">
              <w:rPr>
                <w:color w:val="000000" w:themeColor="text1"/>
              </w:rPr>
              <w:t>.</w:t>
            </w:r>
          </w:p>
          <w:p w14:paraId="21A896D0" w14:textId="35B09E50" w:rsidR="00D118A4" w:rsidRPr="00083EB8" w:rsidRDefault="00D118A4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 xml:space="preserve">Continue to create a school environment that is welcoming and engaging for all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>.</w:t>
            </w:r>
          </w:p>
          <w:p w14:paraId="7DAADB13" w14:textId="04837EC0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 xml:space="preserve">Our environment will better reflect our </w:t>
            </w:r>
            <w:proofErr w:type="spellStart"/>
            <w:r w:rsidRPr="6E7536D6">
              <w:rPr>
                <w:color w:val="000000" w:themeColor="text1"/>
              </w:rPr>
              <w:t>ākonga</w:t>
            </w:r>
            <w:proofErr w:type="spellEnd"/>
            <w:r w:rsidRPr="6E7536D6">
              <w:rPr>
                <w:color w:val="000000" w:themeColor="text1"/>
              </w:rPr>
              <w:t xml:space="preserve"> and community of WGC</w:t>
            </w:r>
            <w:r w:rsidR="58AD15FB" w:rsidRPr="6E7536D6">
              <w:rPr>
                <w:color w:val="000000" w:themeColor="text1"/>
              </w:rPr>
              <w:t>.</w:t>
            </w:r>
          </w:p>
          <w:p w14:paraId="6B8E8245" w14:textId="186B82F8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3BE73344" w14:textId="21DB0C5B" w:rsidR="00D118A4" w:rsidRPr="00083EB8" w:rsidRDefault="00D118A4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 xml:space="preserve">We will build awareness and grow understanding with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kaiako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and our school community. </w:t>
            </w:r>
          </w:p>
          <w:p w14:paraId="0E95D659" w14:textId="7EBB7550" w:rsidR="00D118A4" w:rsidRPr="00083EB8" w:rsidRDefault="00D118A4" w:rsidP="00D118A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color w:val="000000" w:themeColor="text1"/>
              </w:rPr>
              <w:t xml:space="preserve">Staff PLD focus on differentiation: This involves </w:t>
            </w:r>
            <w:proofErr w:type="spellStart"/>
            <w:r w:rsidRPr="00083EB8">
              <w:rPr>
                <w:rFonts w:eastAsiaTheme="minorEastAsia" w:cstheme="minorHAnsi"/>
                <w:color w:val="000000" w:themeColor="text1"/>
              </w:rPr>
              <w:t>recognising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 xml:space="preserve"> and accommodating individual learning needs, styles, and paces, ensuring that all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 xml:space="preserve"> can reach their full potential.</w:t>
            </w:r>
          </w:p>
          <w:p w14:paraId="5334D4CF" w14:textId="27D9F44A" w:rsidR="00D118A4" w:rsidRPr="00083EB8" w:rsidRDefault="00192246" w:rsidP="00D118A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  <w:color w:val="000000" w:themeColor="text1"/>
              </w:rPr>
            </w:pPr>
            <w:proofErr w:type="spellStart"/>
            <w:r w:rsidRPr="00083EB8">
              <w:rPr>
                <w:rFonts w:eastAsiaTheme="minorEastAsia" w:cstheme="minorHAnsi"/>
                <w:color w:val="000000" w:themeColor="text1"/>
              </w:rPr>
              <w:t>Speciali</w:t>
            </w:r>
            <w:r>
              <w:rPr>
                <w:rFonts w:eastAsiaTheme="minorEastAsia" w:cstheme="minorHAnsi"/>
                <w:color w:val="000000" w:themeColor="text1"/>
              </w:rPr>
              <w:t>s</w:t>
            </w:r>
            <w:r w:rsidRPr="00083EB8">
              <w:rPr>
                <w:rFonts w:eastAsiaTheme="minorEastAsia" w:cstheme="minorHAnsi"/>
                <w:color w:val="000000" w:themeColor="text1"/>
              </w:rPr>
              <w:t>ed</w:t>
            </w:r>
            <w:proofErr w:type="spellEnd"/>
            <w:r w:rsidR="00D118A4" w:rsidRPr="00083EB8">
              <w:rPr>
                <w:rFonts w:eastAsiaTheme="minorEastAsia" w:cstheme="minorHAnsi"/>
                <w:color w:val="000000" w:themeColor="text1"/>
              </w:rPr>
              <w:t xml:space="preserve"> Literacy teacher support for </w:t>
            </w:r>
            <w:proofErr w:type="spellStart"/>
            <w:r w:rsidR="00D118A4"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="00D118A4" w:rsidRPr="00083EB8">
              <w:rPr>
                <w:rFonts w:eastAsiaTheme="minorEastAsia" w:cstheme="minorHAnsi"/>
                <w:color w:val="000000" w:themeColor="text1"/>
              </w:rPr>
              <w:t xml:space="preserve"> at level 2 or 3 of the curriculum. </w:t>
            </w:r>
          </w:p>
          <w:p w14:paraId="7E027E3E" w14:textId="10C5F49C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FBDC6A7" w14:textId="66784A1D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54" w:type="dxa"/>
            <w:gridSpan w:val="2"/>
          </w:tcPr>
          <w:p w14:paraId="7650AC8C" w14:textId="4107CA27" w:rsidR="00D118A4" w:rsidRPr="00083EB8" w:rsidRDefault="00D118A4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lastRenderedPageBreak/>
              <w:t xml:space="preserve">Units of work and assessment documentation for all learning areas are complete and meet the requirements of the new standards at NCEA Level 1 and NCEA Level 2. </w:t>
            </w:r>
          </w:p>
          <w:p w14:paraId="17E0BEFF" w14:textId="41EE479D" w:rsidR="00DB14D9" w:rsidRPr="00083EB8" w:rsidRDefault="00DB14D9" w:rsidP="6E7536D6">
            <w:pPr>
              <w:rPr>
                <w:color w:val="000000" w:themeColor="text1"/>
              </w:rPr>
            </w:pPr>
          </w:p>
          <w:p w14:paraId="62A24B7B" w14:textId="7C5AAB52" w:rsidR="00D118A4" w:rsidRPr="00083EB8" w:rsidRDefault="00D118A4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 xml:space="preserve">By the end of 2025 the English, Mathematics and Social Science learning areas at WGC will have completed planning for implementation of </w:t>
            </w:r>
            <w:proofErr w:type="spellStart"/>
            <w:r w:rsidRPr="00083EB8">
              <w:rPr>
                <w:rFonts w:eastAsiaTheme="minorEastAsia" w:cstheme="minorHAnsi"/>
                <w:color w:val="000000" w:themeColor="text1"/>
              </w:rPr>
              <w:t>Te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 xml:space="preserve"> </w:t>
            </w:r>
            <w:proofErr w:type="spellStart"/>
            <w:r w:rsidRPr="00083EB8">
              <w:rPr>
                <w:rFonts w:eastAsiaTheme="minorEastAsia" w:cstheme="minorHAnsi"/>
                <w:color w:val="000000" w:themeColor="text1"/>
              </w:rPr>
              <w:t>Mātaiaho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 xml:space="preserve"> for 2026.</w:t>
            </w:r>
          </w:p>
          <w:p w14:paraId="0A9E9EB7" w14:textId="05ACED37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4381407A" w14:textId="0C5344B2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496BD735" w14:textId="744D3C65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1B1A7DB0" w14:textId="3A71309A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1D6CA115" w14:textId="449B8DDB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5934D53C" w14:textId="77777777" w:rsidR="00DB14D9" w:rsidRPr="00083EB8" w:rsidRDefault="00DB14D9" w:rsidP="00D118A4">
            <w:pPr>
              <w:rPr>
                <w:rFonts w:cstheme="minorHAnsi"/>
                <w:color w:val="000000" w:themeColor="text1"/>
              </w:rPr>
            </w:pPr>
          </w:p>
          <w:p w14:paraId="5DEBE8D8" w14:textId="4C53655A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3A9E0F46" w14:textId="1AA8BB13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4EF8C504" w14:textId="4AAF2294" w:rsidR="00083EB8" w:rsidRPr="00083EB8" w:rsidRDefault="00083EB8" w:rsidP="43904967">
            <w:pPr>
              <w:rPr>
                <w:color w:val="000000" w:themeColor="text1"/>
              </w:rPr>
            </w:pPr>
          </w:p>
          <w:p w14:paraId="4B58742B" w14:textId="3AB08818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42D6E529" w14:textId="09A9BB74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Resilience survey results</w:t>
            </w:r>
            <w:r w:rsidR="263C89AE" w:rsidRPr="6E7536D6">
              <w:rPr>
                <w:color w:val="000000" w:themeColor="text1"/>
              </w:rPr>
              <w:t>.</w:t>
            </w:r>
          </w:p>
          <w:p w14:paraId="0C123213" w14:textId="150CBB18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Social Workers termly reports</w:t>
            </w:r>
            <w:r w:rsidR="0EC97A9A" w:rsidRPr="6E7536D6">
              <w:rPr>
                <w:color w:val="000000" w:themeColor="text1"/>
              </w:rPr>
              <w:t>.</w:t>
            </w:r>
          </w:p>
          <w:p w14:paraId="2851E0E0" w14:textId="222C1524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 xml:space="preserve">Leavers/ </w:t>
            </w:r>
            <w:proofErr w:type="spellStart"/>
            <w:r w:rsidRPr="6E7536D6">
              <w:rPr>
                <w:color w:val="000000" w:themeColor="text1"/>
              </w:rPr>
              <w:t>ākonga</w:t>
            </w:r>
            <w:proofErr w:type="spellEnd"/>
            <w:r w:rsidRPr="6E7536D6">
              <w:rPr>
                <w:color w:val="000000" w:themeColor="text1"/>
              </w:rPr>
              <w:t xml:space="preserve"> survey</w:t>
            </w:r>
            <w:r w:rsidR="2E29B5B7" w:rsidRPr="6E7536D6">
              <w:rPr>
                <w:color w:val="000000" w:themeColor="text1"/>
              </w:rPr>
              <w:t>.</w:t>
            </w:r>
          </w:p>
          <w:p w14:paraId="0A578A13" w14:textId="01060D75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proofErr w:type="spellStart"/>
            <w:r w:rsidRPr="6E7536D6">
              <w:rPr>
                <w:color w:val="000000" w:themeColor="text1"/>
              </w:rPr>
              <w:t>Whānau</w:t>
            </w:r>
            <w:proofErr w:type="spellEnd"/>
            <w:r w:rsidRPr="6E7536D6">
              <w:rPr>
                <w:color w:val="000000" w:themeColor="text1"/>
              </w:rPr>
              <w:t xml:space="preserve"> feedback</w:t>
            </w:r>
            <w:r w:rsidR="0904932B" w:rsidRPr="6E7536D6">
              <w:rPr>
                <w:color w:val="000000" w:themeColor="text1"/>
              </w:rPr>
              <w:t>.</w:t>
            </w:r>
          </w:p>
          <w:p w14:paraId="0CBD4AEB" w14:textId="45FF45CD" w:rsidR="00D118A4" w:rsidRPr="00083EB8" w:rsidRDefault="00D118A4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IEP’s</w:t>
            </w:r>
          </w:p>
          <w:p w14:paraId="4350E947" w14:textId="774DF1F4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 xml:space="preserve">Guidance and </w:t>
            </w:r>
            <w:proofErr w:type="spellStart"/>
            <w:r w:rsidRPr="6E7536D6">
              <w:rPr>
                <w:color w:val="000000" w:themeColor="text1"/>
              </w:rPr>
              <w:t>kaiako</w:t>
            </w:r>
            <w:proofErr w:type="spellEnd"/>
            <w:r w:rsidRPr="6E7536D6">
              <w:rPr>
                <w:color w:val="000000" w:themeColor="text1"/>
              </w:rPr>
              <w:t xml:space="preserve"> feedback</w:t>
            </w:r>
            <w:r w:rsidR="67CBCFEE" w:rsidRPr="6E7536D6">
              <w:rPr>
                <w:color w:val="000000" w:themeColor="text1"/>
              </w:rPr>
              <w:t>.</w:t>
            </w:r>
          </w:p>
          <w:p w14:paraId="344D96BB" w14:textId="64DEB8A9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Classroom problem solving feedback</w:t>
            </w:r>
            <w:r w:rsidR="12B80A29" w:rsidRPr="6E7536D6">
              <w:rPr>
                <w:color w:val="000000" w:themeColor="text1"/>
              </w:rPr>
              <w:t>.</w:t>
            </w:r>
          </w:p>
          <w:p w14:paraId="238E0938" w14:textId="62974BDC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63F3F6F1" w14:textId="77777777" w:rsidR="00DB14D9" w:rsidRPr="00083EB8" w:rsidRDefault="00DB14D9" w:rsidP="00D118A4">
            <w:pPr>
              <w:rPr>
                <w:rFonts w:cstheme="minorHAnsi"/>
                <w:color w:val="000000" w:themeColor="text1"/>
              </w:rPr>
            </w:pPr>
          </w:p>
          <w:p w14:paraId="66F252DD" w14:textId="77777777" w:rsidR="00DB14D9" w:rsidRPr="00083EB8" w:rsidRDefault="00DB14D9" w:rsidP="00D118A4">
            <w:pPr>
              <w:rPr>
                <w:rFonts w:cstheme="minorHAnsi"/>
                <w:color w:val="000000" w:themeColor="text1"/>
              </w:rPr>
            </w:pPr>
          </w:p>
          <w:p w14:paraId="3697B4D7" w14:textId="77777777" w:rsidR="00DB14D9" w:rsidRPr="00083EB8" w:rsidRDefault="00DB14D9" w:rsidP="00D118A4">
            <w:pPr>
              <w:rPr>
                <w:rFonts w:cstheme="minorHAnsi"/>
                <w:color w:val="000000" w:themeColor="text1"/>
              </w:rPr>
            </w:pPr>
          </w:p>
          <w:p w14:paraId="7C0F740D" w14:textId="77777777" w:rsidR="00DB14D9" w:rsidRPr="00083EB8" w:rsidRDefault="00DB14D9" w:rsidP="00D118A4">
            <w:pPr>
              <w:rPr>
                <w:rFonts w:cstheme="minorHAnsi"/>
                <w:color w:val="000000" w:themeColor="text1"/>
              </w:rPr>
            </w:pPr>
          </w:p>
          <w:p w14:paraId="047473A6" w14:textId="2DA24E8A" w:rsidR="00D118A4" w:rsidRDefault="00D118A4" w:rsidP="38B7285B">
            <w:pPr>
              <w:rPr>
                <w:rFonts w:cstheme="minorHAnsi"/>
                <w:color w:val="000000" w:themeColor="text1"/>
              </w:rPr>
            </w:pPr>
          </w:p>
          <w:p w14:paraId="46ABDC2C" w14:textId="77777777" w:rsidR="006E0F05" w:rsidRPr="00083EB8" w:rsidRDefault="006E0F05" w:rsidP="38B7285B">
            <w:pPr>
              <w:rPr>
                <w:rFonts w:cstheme="minorHAnsi"/>
                <w:color w:val="000000" w:themeColor="text1"/>
              </w:rPr>
            </w:pPr>
          </w:p>
          <w:p w14:paraId="6196ABDA" w14:textId="5C5792FB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proofErr w:type="spellStart"/>
            <w:r w:rsidRPr="6E7536D6">
              <w:rPr>
                <w:color w:val="000000" w:themeColor="text1"/>
              </w:rPr>
              <w:t>Whānau</w:t>
            </w:r>
            <w:proofErr w:type="spellEnd"/>
            <w:r w:rsidRPr="6E7536D6">
              <w:rPr>
                <w:color w:val="000000" w:themeColor="text1"/>
              </w:rPr>
              <w:t xml:space="preserve"> and </w:t>
            </w:r>
            <w:proofErr w:type="spellStart"/>
            <w:r w:rsidRPr="6E7536D6">
              <w:rPr>
                <w:color w:val="000000" w:themeColor="text1"/>
              </w:rPr>
              <w:t>ākonga</w:t>
            </w:r>
            <w:proofErr w:type="spellEnd"/>
            <w:r w:rsidRPr="6E7536D6">
              <w:rPr>
                <w:color w:val="000000" w:themeColor="text1"/>
              </w:rPr>
              <w:t xml:space="preserve"> feedback</w:t>
            </w:r>
            <w:r w:rsidR="6DAE1BAC" w:rsidRPr="6E7536D6">
              <w:rPr>
                <w:color w:val="000000" w:themeColor="text1"/>
              </w:rPr>
              <w:t>.</w:t>
            </w:r>
          </w:p>
          <w:p w14:paraId="2118214D" w14:textId="52B1F0A3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lastRenderedPageBreak/>
              <w:t>Increased participation in Kapa Haka</w:t>
            </w:r>
            <w:r w:rsidR="002E6BB0" w:rsidRPr="6E7536D6">
              <w:rPr>
                <w:color w:val="000000" w:themeColor="text1"/>
              </w:rPr>
              <w:t>, and entering students in the Manu Korero speech competition</w:t>
            </w:r>
            <w:r w:rsidR="14155367" w:rsidRPr="6E7536D6">
              <w:rPr>
                <w:color w:val="000000" w:themeColor="text1"/>
              </w:rPr>
              <w:t>.</w:t>
            </w:r>
            <w:r w:rsidRPr="6E7536D6">
              <w:rPr>
                <w:color w:val="000000" w:themeColor="text1"/>
              </w:rPr>
              <w:t xml:space="preserve"> </w:t>
            </w:r>
          </w:p>
          <w:p w14:paraId="26559625" w14:textId="6AA78520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Cultural Audit</w:t>
            </w:r>
            <w:r w:rsidR="2AE8C6B9" w:rsidRPr="6E7536D6">
              <w:rPr>
                <w:color w:val="000000" w:themeColor="text1"/>
              </w:rPr>
              <w:t>.</w:t>
            </w:r>
          </w:p>
          <w:p w14:paraId="627F37D6" w14:textId="08B71DBE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2B522F05" w14:textId="519065D7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44756975" w14:textId="21F7CB10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74B9F015" w14:textId="4D1AD1B2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0B01F4CC" w14:textId="1C3BF2D8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18DCEE98" w14:textId="6F25F37A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74FFF66B" w14:textId="0F78E3D0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009C044D" w14:textId="60BCA357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618A2084" w14:textId="44467B13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76A3FFF7" w14:textId="339362D9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Literacy and Numeracy results</w:t>
            </w:r>
            <w:r w:rsidR="599E7A06" w:rsidRPr="6E7536D6">
              <w:rPr>
                <w:color w:val="000000" w:themeColor="text1"/>
              </w:rPr>
              <w:t>.</w:t>
            </w:r>
          </w:p>
          <w:p w14:paraId="65FCE678" w14:textId="75374986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 xml:space="preserve">E </w:t>
            </w:r>
            <w:proofErr w:type="spellStart"/>
            <w:r w:rsidRPr="6E7536D6">
              <w:rPr>
                <w:color w:val="000000" w:themeColor="text1"/>
              </w:rPr>
              <w:t>asttle</w:t>
            </w:r>
            <w:proofErr w:type="spellEnd"/>
            <w:r w:rsidRPr="6E7536D6">
              <w:rPr>
                <w:color w:val="000000" w:themeColor="text1"/>
              </w:rPr>
              <w:t xml:space="preserve"> results</w:t>
            </w:r>
            <w:r w:rsidR="12A32D4B" w:rsidRPr="6E7536D6">
              <w:rPr>
                <w:color w:val="000000" w:themeColor="text1"/>
              </w:rPr>
              <w:t>.</w:t>
            </w:r>
          </w:p>
          <w:p w14:paraId="607E8E33" w14:textId="60131568" w:rsidR="5EBD6AC6" w:rsidRDefault="5EBD6AC6" w:rsidP="6E7536D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Other measures like LASS and PROBE tests</w:t>
            </w:r>
            <w:r w:rsidR="696B89A9" w:rsidRPr="6E7536D6">
              <w:rPr>
                <w:color w:val="000000" w:themeColor="text1"/>
              </w:rPr>
              <w:t>.</w:t>
            </w:r>
          </w:p>
          <w:p w14:paraId="6D2635D5" w14:textId="0214D9FA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3AC9B0A" w14:textId="38EFD9A6" w:rsidR="43904967" w:rsidRDefault="43904967"/>
    <w:p w14:paraId="2CBBDA92" w14:textId="77777777" w:rsidR="00421DD5" w:rsidRPr="00083EB8" w:rsidRDefault="00421DD5">
      <w:pPr>
        <w:rPr>
          <w:rFonts w:cstheme="minorHAnsi"/>
          <w:color w:val="000000" w:themeColor="text1"/>
        </w:rPr>
      </w:pPr>
      <w:r w:rsidRPr="00083EB8">
        <w:rPr>
          <w:rFonts w:cstheme="minorHAnsi"/>
          <w:color w:val="000000" w:themeColor="text1"/>
        </w:rPr>
        <w:br w:type="page"/>
      </w:r>
    </w:p>
    <w:tbl>
      <w:tblPr>
        <w:tblStyle w:val="TableGrid"/>
        <w:tblW w:w="15310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1986"/>
        <w:gridCol w:w="1580"/>
        <w:gridCol w:w="1680"/>
        <w:gridCol w:w="3230"/>
        <w:gridCol w:w="3125"/>
        <w:gridCol w:w="3709"/>
      </w:tblGrid>
      <w:tr w:rsidR="00083EB8" w:rsidRPr="00083EB8" w14:paraId="17C50F32" w14:textId="77777777" w:rsidTr="6E7536D6">
        <w:trPr>
          <w:trHeight w:val="300"/>
        </w:trPr>
        <w:tc>
          <w:tcPr>
            <w:tcW w:w="1986" w:type="dxa"/>
            <w:shd w:val="clear" w:color="auto" w:fill="BDD6EE" w:themeFill="accent5" w:themeFillTint="66"/>
          </w:tcPr>
          <w:p w14:paraId="1A85A2DD" w14:textId="68E8240C" w:rsidR="00D118A4" w:rsidRPr="00083EB8" w:rsidRDefault="00D118A4" w:rsidP="00D118A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lastRenderedPageBreak/>
              <w:t>Strategic Goals</w:t>
            </w:r>
          </w:p>
        </w:tc>
        <w:tc>
          <w:tcPr>
            <w:tcW w:w="1580" w:type="dxa"/>
            <w:shd w:val="clear" w:color="auto" w:fill="BDD6EE" w:themeFill="accent5" w:themeFillTint="66"/>
          </w:tcPr>
          <w:p w14:paraId="13C5B4E8" w14:textId="0B9E40AD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Link to BOT Primary Objectives</w:t>
            </w:r>
          </w:p>
        </w:tc>
        <w:tc>
          <w:tcPr>
            <w:tcW w:w="1680" w:type="dxa"/>
            <w:shd w:val="clear" w:color="auto" w:fill="BDD6EE" w:themeFill="accent5" w:themeFillTint="66"/>
          </w:tcPr>
          <w:p w14:paraId="22B9D9BC" w14:textId="5123ECFC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Links to Education Requirements</w:t>
            </w:r>
          </w:p>
        </w:tc>
        <w:tc>
          <w:tcPr>
            <w:tcW w:w="3230" w:type="dxa"/>
            <w:shd w:val="clear" w:color="auto" w:fill="BDD6EE" w:themeFill="accent5" w:themeFillTint="66"/>
          </w:tcPr>
          <w:p w14:paraId="4EE2D6A4" w14:textId="6A476BF7" w:rsidR="00D118A4" w:rsidRPr="00083EB8" w:rsidRDefault="00D118A4" w:rsidP="00CF6B7C">
            <w:pPr>
              <w:pStyle w:val="ListParagraph"/>
              <w:ind w:left="32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What do you expect to see?</w:t>
            </w:r>
          </w:p>
        </w:tc>
        <w:tc>
          <w:tcPr>
            <w:tcW w:w="3125" w:type="dxa"/>
            <w:shd w:val="clear" w:color="auto" w:fill="BDD6EE" w:themeFill="accent5" w:themeFillTint="66"/>
          </w:tcPr>
          <w:p w14:paraId="6F512725" w14:textId="5105DC90" w:rsidR="00D118A4" w:rsidRPr="00083EB8" w:rsidRDefault="00D118A4" w:rsidP="00CF6B7C">
            <w:pPr>
              <w:pStyle w:val="ListParagraph"/>
              <w:ind w:left="62"/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How will we achieve or make progress towards our strategic Goals?</w:t>
            </w:r>
          </w:p>
        </w:tc>
        <w:tc>
          <w:tcPr>
            <w:tcW w:w="3709" w:type="dxa"/>
            <w:shd w:val="clear" w:color="auto" w:fill="BDD6EE" w:themeFill="accent5" w:themeFillTint="66"/>
          </w:tcPr>
          <w:p w14:paraId="1757A0EB" w14:textId="68EB677D" w:rsidR="00D118A4" w:rsidRPr="00083EB8" w:rsidRDefault="00D118A4" w:rsidP="00CF6B7C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How will we measure success?</w:t>
            </w:r>
          </w:p>
        </w:tc>
      </w:tr>
      <w:tr w:rsidR="00083EB8" w:rsidRPr="00083EB8" w14:paraId="4C15D6A1" w14:textId="77777777" w:rsidTr="6E7536D6">
        <w:trPr>
          <w:trHeight w:val="300"/>
        </w:trPr>
        <w:tc>
          <w:tcPr>
            <w:tcW w:w="15310" w:type="dxa"/>
            <w:gridSpan w:val="6"/>
            <w:shd w:val="clear" w:color="auto" w:fill="FFF2CC" w:themeFill="accent4" w:themeFillTint="33"/>
          </w:tcPr>
          <w:p w14:paraId="5A034FB6" w14:textId="48EFEBEE" w:rsidR="00D118A4" w:rsidRPr="00083EB8" w:rsidRDefault="00B56CBB" w:rsidP="00D118A4">
            <w:pPr>
              <w:pStyle w:val="ListParagraph"/>
              <w:ind w:left="360"/>
              <w:jc w:val="center"/>
              <w:rPr>
                <w:rFonts w:cstheme="minorHAnsi"/>
                <w:b/>
                <w:color w:val="000000" w:themeColor="text1"/>
              </w:rPr>
            </w:pPr>
            <w:r w:rsidRPr="00083EB8">
              <w:rPr>
                <w:rFonts w:cstheme="minorHAnsi"/>
                <w:b/>
                <w:color w:val="000000" w:themeColor="text1"/>
              </w:rPr>
              <w:t>FACILITIES</w:t>
            </w:r>
          </w:p>
        </w:tc>
      </w:tr>
      <w:tr w:rsidR="00083EB8" w:rsidRPr="00083EB8" w14:paraId="520A0831" w14:textId="77777777" w:rsidTr="6E7536D6">
        <w:trPr>
          <w:trHeight w:val="300"/>
        </w:trPr>
        <w:tc>
          <w:tcPr>
            <w:tcW w:w="1986" w:type="dxa"/>
          </w:tcPr>
          <w:p w14:paraId="7D453359" w14:textId="668B2BD9" w:rsidR="00D118A4" w:rsidRPr="00083EB8" w:rsidRDefault="00D118A4" w:rsidP="00D118A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83EB8">
              <w:rPr>
                <w:rFonts w:cstheme="minorHAnsi"/>
                <w:b/>
                <w:bCs/>
                <w:color w:val="000000" w:themeColor="text1"/>
              </w:rPr>
              <w:t>Strat Goal 4:</w:t>
            </w:r>
          </w:p>
          <w:p w14:paraId="48205272" w14:textId="35EA4C5D" w:rsidR="00D118A4" w:rsidRPr="00083EB8" w:rsidRDefault="31F09B2C" w:rsidP="6E7536D6">
            <w:pPr>
              <w:rPr>
                <w:b/>
                <w:bCs/>
                <w:color w:val="000000" w:themeColor="text1"/>
              </w:rPr>
            </w:pPr>
            <w:r w:rsidRPr="6E7536D6">
              <w:rPr>
                <w:b/>
                <w:bCs/>
                <w:color w:val="000000" w:themeColor="text1"/>
              </w:rPr>
              <w:t>Facilities</w:t>
            </w:r>
          </w:p>
          <w:p w14:paraId="4B1703D6" w14:textId="473B14BD" w:rsidR="66206F61" w:rsidRDefault="66206F61" w:rsidP="6E7536D6">
            <w:pPr>
              <w:rPr>
                <w:b/>
                <w:bCs/>
                <w:i/>
                <w:iCs/>
                <w:color w:val="000000" w:themeColor="text1"/>
              </w:rPr>
            </w:pPr>
            <w:r w:rsidRPr="6E7536D6">
              <w:rPr>
                <w:b/>
                <w:bCs/>
                <w:i/>
                <w:iCs/>
                <w:color w:val="000000" w:themeColor="text1"/>
              </w:rPr>
              <w:t xml:space="preserve">(Respect, </w:t>
            </w:r>
            <w:proofErr w:type="spellStart"/>
            <w:r w:rsidRPr="6E7536D6">
              <w:rPr>
                <w:b/>
                <w:bCs/>
                <w:i/>
                <w:iCs/>
                <w:color w:val="000000" w:themeColor="text1"/>
              </w:rPr>
              <w:t>Tipuranga</w:t>
            </w:r>
            <w:proofErr w:type="spellEnd"/>
            <w:r w:rsidRPr="6E7536D6">
              <w:rPr>
                <w:b/>
                <w:bCs/>
                <w:i/>
                <w:iCs/>
                <w:color w:val="000000" w:themeColor="text1"/>
              </w:rPr>
              <w:t xml:space="preserve"> – Growth)</w:t>
            </w:r>
          </w:p>
          <w:p w14:paraId="21439836" w14:textId="369AC289" w:rsidR="6E7536D6" w:rsidRDefault="6E7536D6" w:rsidP="6E7536D6">
            <w:pPr>
              <w:rPr>
                <w:b/>
                <w:bCs/>
                <w:color w:val="000000" w:themeColor="text1"/>
              </w:rPr>
            </w:pPr>
          </w:p>
          <w:p w14:paraId="33E98C63" w14:textId="7F4CDB98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 xml:space="preserve">To continue to update our learning environment so that it is inclusive and reflects our </w:t>
            </w:r>
            <w:proofErr w:type="spellStart"/>
            <w:r w:rsidRPr="00083EB8">
              <w:rPr>
                <w:rFonts w:cstheme="minorHAnsi"/>
                <w:color w:val="000000" w:themeColor="text1"/>
              </w:rPr>
              <w:t>ākonga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and community. </w:t>
            </w:r>
          </w:p>
        </w:tc>
        <w:tc>
          <w:tcPr>
            <w:tcW w:w="1580" w:type="dxa"/>
          </w:tcPr>
          <w:p w14:paraId="507A6C74" w14:textId="47F6E492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(1) a)</w:t>
            </w:r>
          </w:p>
          <w:p w14:paraId="0D3D404D" w14:textId="240E94E2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(1) b)</w:t>
            </w:r>
          </w:p>
          <w:p w14:paraId="53752770" w14:textId="717BC073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(1) c)</w:t>
            </w:r>
          </w:p>
          <w:p w14:paraId="68F1B3CF" w14:textId="064A5BC3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(1) d)</w:t>
            </w:r>
          </w:p>
          <w:p w14:paraId="5F5BAA94" w14:textId="592CAB64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5A660D1F" w14:textId="77CB6241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a)</w:t>
            </w:r>
          </w:p>
          <w:p w14:paraId="4CBD0530" w14:textId="64455BCD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b)</w:t>
            </w:r>
          </w:p>
          <w:p w14:paraId="48F67980" w14:textId="2FCD38A5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c)</w:t>
            </w:r>
          </w:p>
          <w:p w14:paraId="25606B9B" w14:textId="06CC781A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d)</w:t>
            </w:r>
          </w:p>
          <w:p w14:paraId="1FCC142A" w14:textId="6AADBFB3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color w:val="000000" w:themeColor="text1"/>
              </w:rPr>
              <w:t>127 (2) e)</w:t>
            </w:r>
          </w:p>
          <w:p w14:paraId="21F141FF" w14:textId="45FC50B7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80" w:type="dxa"/>
          </w:tcPr>
          <w:p w14:paraId="066863E7" w14:textId="5D6D55F6" w:rsidR="00D118A4" w:rsidRPr="00083EB8" w:rsidRDefault="31F09B2C" w:rsidP="6E7536D6">
            <w:p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 xml:space="preserve">NELP Priorities: 1, 2, 3, 4, </w:t>
            </w:r>
            <w:r w:rsidR="7812D394" w:rsidRPr="6E7536D6">
              <w:rPr>
                <w:color w:val="000000" w:themeColor="text1"/>
              </w:rPr>
              <w:t>5</w:t>
            </w:r>
          </w:p>
          <w:p w14:paraId="70C6B132" w14:textId="4E3BA150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56C390E4" w14:textId="1E20986C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083EB8">
              <w:rPr>
                <w:rFonts w:cstheme="minorHAnsi"/>
                <w:color w:val="000000" w:themeColor="text1"/>
              </w:rPr>
              <w:t>Takitini</w:t>
            </w:r>
            <w:proofErr w:type="spellEnd"/>
            <w:r w:rsidRPr="00083EB8">
              <w:rPr>
                <w:rFonts w:cstheme="minorHAnsi"/>
                <w:color w:val="000000" w:themeColor="text1"/>
              </w:rPr>
              <w:t xml:space="preserve"> Hauora: </w:t>
            </w:r>
          </w:p>
          <w:p w14:paraId="7B334BE2" w14:textId="5A95DB3A" w:rsidR="00D118A4" w:rsidRPr="00083EB8" w:rsidRDefault="00932A3B" w:rsidP="00D118A4">
            <w:pPr>
              <w:rPr>
                <w:rFonts w:cstheme="minorHAnsi"/>
                <w:color w:val="000000" w:themeColor="text1"/>
              </w:rPr>
            </w:pPr>
            <w:r w:rsidRPr="00083EB8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08248D" wp14:editId="0235AB52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736600</wp:posOffset>
                      </wp:positionV>
                      <wp:extent cx="638175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Straight Connector 9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78.6pt,58pt" to="581.1pt,58pt" w14:anchorId="2034DB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">
                      <v:stroke joinstyle="miter"/>
                    </v:line>
                  </w:pict>
                </mc:Fallback>
              </mc:AlternateContent>
            </w:r>
            <w:r w:rsidR="31F09B2C" w:rsidRPr="6E7536D6">
              <w:rPr>
                <w:color w:val="000000" w:themeColor="text1"/>
              </w:rPr>
              <w:t>Achievement Challenges – Transitions, Engagement and Raising Māori Achievement</w:t>
            </w:r>
          </w:p>
          <w:p w14:paraId="7EDBC5AD" w14:textId="30F89606" w:rsidR="6E7536D6" w:rsidRDefault="6E7536D6" w:rsidP="6E7536D6">
            <w:pPr>
              <w:rPr>
                <w:color w:val="000000" w:themeColor="text1"/>
              </w:rPr>
            </w:pPr>
          </w:p>
          <w:p w14:paraId="5CB022E7" w14:textId="3E3E67D2" w:rsidR="68681772" w:rsidRDefault="68681772" w:rsidP="6E7536D6">
            <w:p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10YPP</w:t>
            </w:r>
          </w:p>
          <w:p w14:paraId="19D51108" w14:textId="687AAFA7" w:rsidR="68681772" w:rsidRDefault="68681772" w:rsidP="6E7536D6">
            <w:p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>5YA</w:t>
            </w:r>
          </w:p>
          <w:p w14:paraId="790B4ACF" w14:textId="3B27205A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6316C3E2" w14:textId="7F84E9F2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</w:tcPr>
          <w:p w14:paraId="7A27F5CB" w14:textId="77777777" w:rsidR="00DB14D9" w:rsidRPr="00083EB8" w:rsidRDefault="31F09B2C" w:rsidP="00D118A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  <w:color w:val="000000" w:themeColor="text1"/>
              </w:rPr>
            </w:pPr>
            <w:proofErr w:type="spellStart"/>
            <w:r w:rsidRPr="6E7536D6">
              <w:rPr>
                <w:rFonts w:eastAsiaTheme="minorEastAsia"/>
                <w:b/>
                <w:bCs/>
                <w:color w:val="000000" w:themeColor="text1"/>
              </w:rPr>
              <w:t>Modernised</w:t>
            </w:r>
            <w:proofErr w:type="spellEnd"/>
            <w:r w:rsidRPr="6E7536D6">
              <w:rPr>
                <w:rFonts w:eastAsiaTheme="minorEastAsia"/>
                <w:b/>
                <w:bCs/>
                <w:color w:val="000000" w:themeColor="text1"/>
              </w:rPr>
              <w:t xml:space="preserve"> Learning Environment:</w:t>
            </w:r>
            <w:r w:rsidRPr="6E7536D6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1BABB297" w14:textId="6A0D69F3" w:rsidR="00D118A4" w:rsidRPr="00083EB8" w:rsidRDefault="00D118A4" w:rsidP="00DB14D9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color w:val="000000" w:themeColor="text1"/>
              </w:rPr>
              <w:t xml:space="preserve">Continue to deliver a </w:t>
            </w:r>
            <w:proofErr w:type="spellStart"/>
            <w:r w:rsidRPr="00083EB8">
              <w:rPr>
                <w:rFonts w:eastAsiaTheme="minorEastAsia" w:cstheme="minorHAnsi"/>
                <w:color w:val="000000" w:themeColor="text1"/>
              </w:rPr>
              <w:t>modernised</w:t>
            </w:r>
            <w:proofErr w:type="spellEnd"/>
            <w:r w:rsidRPr="00083EB8">
              <w:rPr>
                <w:rFonts w:eastAsiaTheme="minorEastAsia" w:cstheme="minorHAnsi"/>
                <w:color w:val="000000" w:themeColor="text1"/>
              </w:rPr>
              <w:t xml:space="preserve"> learning environment through a comprehensive plan in conjunction with the 5YA and 10YPP.</w:t>
            </w:r>
          </w:p>
          <w:p w14:paraId="0E2681BA" w14:textId="7C7CC1DC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AB84D50" w14:textId="77777777" w:rsidR="00DB14D9" w:rsidRPr="00083EB8" w:rsidRDefault="31F09B2C" w:rsidP="00D118A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  <w:color w:val="000000" w:themeColor="text1"/>
              </w:rPr>
            </w:pPr>
            <w:r w:rsidRPr="6E7536D6">
              <w:rPr>
                <w:rFonts w:eastAsiaTheme="minorEastAsia"/>
                <w:b/>
                <w:bCs/>
                <w:color w:val="000000" w:themeColor="text1"/>
              </w:rPr>
              <w:t>Maintenance Plan:</w:t>
            </w:r>
            <w:r w:rsidRPr="6E7536D6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1A9DB4BB" w14:textId="3F160486" w:rsidR="00D118A4" w:rsidRPr="00083EB8" w:rsidRDefault="00D118A4" w:rsidP="00DB14D9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eastAsiaTheme="minorEastAsia" w:cstheme="minorHAnsi"/>
                <w:color w:val="000000" w:themeColor="text1"/>
              </w:rPr>
              <w:t>Update and implement a Long-term Maintenance Plan.</w:t>
            </w:r>
          </w:p>
          <w:p w14:paraId="5FB7DAC8" w14:textId="6B04EC42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8818829" w14:textId="106232E1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6FCF774" w14:textId="67F2CF15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FB08BA1" w14:textId="13BB646F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CA833E2" w14:textId="02272BF9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1B821FB" w14:textId="02272BF9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DA95E56" w14:textId="4C4022D0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1F093DE" w14:textId="0351D2F2" w:rsidR="00D118A4" w:rsidRPr="00083EB8" w:rsidRDefault="00D118A4" w:rsidP="6E7536D6">
            <w:pPr>
              <w:rPr>
                <w:rFonts w:eastAsiaTheme="minorEastAsia"/>
                <w:color w:val="000000" w:themeColor="text1"/>
              </w:rPr>
            </w:pPr>
          </w:p>
          <w:p w14:paraId="21382774" w14:textId="290FD9D5" w:rsidR="00D118A4" w:rsidRPr="00083EB8" w:rsidRDefault="006E0F05" w:rsidP="00D118A4">
            <w:pPr>
              <w:rPr>
                <w:rFonts w:eastAsiaTheme="minorEastAsia" w:cstheme="minorHAnsi"/>
                <w:color w:val="000000" w:themeColor="text1"/>
              </w:rPr>
            </w:pPr>
            <w:r w:rsidRPr="00083EB8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4C0265" wp14:editId="575ABFB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164465</wp:posOffset>
                      </wp:positionV>
                      <wp:extent cx="639445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Straight Connector 10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5.65pt,12.95pt" to="497.85pt,12.95pt" w14:anchorId="5C19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">
                      <v:stroke joinstyle="miter"/>
                    </v:line>
                  </w:pict>
                </mc:Fallback>
              </mc:AlternateContent>
            </w:r>
          </w:p>
          <w:p w14:paraId="33BB78DE" w14:textId="19BB8EF3" w:rsidR="00D118A4" w:rsidRPr="00083EB8" w:rsidRDefault="31F09B2C" w:rsidP="00D118A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  <w:color w:val="000000" w:themeColor="text1"/>
              </w:rPr>
            </w:pPr>
            <w:r w:rsidRPr="6E7536D6">
              <w:rPr>
                <w:rFonts w:eastAsiaTheme="minorEastAsia"/>
                <w:b/>
                <w:bCs/>
                <w:color w:val="000000" w:themeColor="text1"/>
              </w:rPr>
              <w:t>Technology Infrastructure:</w:t>
            </w:r>
            <w:r w:rsidRPr="6E7536D6">
              <w:rPr>
                <w:rFonts w:eastAsiaTheme="minorEastAsia"/>
                <w:color w:val="000000" w:themeColor="text1"/>
              </w:rPr>
              <w:t xml:space="preserve"> Provide </w:t>
            </w:r>
            <w:proofErr w:type="spellStart"/>
            <w:r w:rsidRPr="6E7536D6">
              <w:rPr>
                <w:rFonts w:eastAsiaTheme="minorEastAsia"/>
                <w:color w:val="000000" w:themeColor="text1"/>
              </w:rPr>
              <w:t>ākonga</w:t>
            </w:r>
            <w:proofErr w:type="spellEnd"/>
            <w:r w:rsidRPr="6E7536D6">
              <w:rPr>
                <w:rFonts w:eastAsiaTheme="minorEastAsia"/>
                <w:color w:val="000000" w:themeColor="text1"/>
              </w:rPr>
              <w:t xml:space="preserve"> with the infrastructure required to meet their potential as 21</w:t>
            </w:r>
            <w:r w:rsidRPr="6E7536D6">
              <w:rPr>
                <w:rFonts w:eastAsiaTheme="minorEastAsia"/>
                <w:color w:val="000000" w:themeColor="text1"/>
                <w:vertAlign w:val="superscript"/>
              </w:rPr>
              <w:t>st</w:t>
            </w:r>
            <w:r w:rsidRPr="6E7536D6">
              <w:rPr>
                <w:rFonts w:eastAsiaTheme="minorEastAsia"/>
                <w:color w:val="000000" w:themeColor="text1"/>
              </w:rPr>
              <w:t xml:space="preserve"> C learners.</w:t>
            </w:r>
          </w:p>
          <w:p w14:paraId="081BC8AD" w14:textId="19333F6C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3532EEB" w14:textId="07B7F2E9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6CF97FD" w14:textId="56E9C7F6" w:rsidR="00D118A4" w:rsidRPr="00AF48A3" w:rsidRDefault="00D118A4" w:rsidP="00D118A4">
            <w:pPr>
              <w:rPr>
                <w:rFonts w:eastAsiaTheme="minorEastAsia" w:cstheme="minorHAnsi"/>
                <w:color w:val="000000" w:themeColor="text1"/>
                <w:sz w:val="14"/>
              </w:rPr>
            </w:pPr>
          </w:p>
          <w:p w14:paraId="1416B588" w14:textId="1E63C4F6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1EF1C01" w14:textId="6BFF7FA3" w:rsidR="00D118A4" w:rsidRPr="00B3768C" w:rsidRDefault="00D118A4" w:rsidP="00D118A4">
            <w:pPr>
              <w:rPr>
                <w:rFonts w:eastAsiaTheme="minorEastAsia" w:cstheme="minorHAnsi"/>
                <w:color w:val="000000" w:themeColor="text1"/>
                <w:sz w:val="14"/>
              </w:rPr>
            </w:pPr>
          </w:p>
          <w:p w14:paraId="14C8AF60" w14:textId="77777777" w:rsidR="00DB14D9" w:rsidRPr="00083EB8" w:rsidRDefault="31F09B2C" w:rsidP="00D118A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  <w:color w:val="000000" w:themeColor="text1"/>
              </w:rPr>
            </w:pPr>
            <w:r w:rsidRPr="6E7536D6">
              <w:rPr>
                <w:rFonts w:eastAsiaTheme="minorEastAsia"/>
                <w:b/>
                <w:bCs/>
                <w:color w:val="000000" w:themeColor="text1"/>
              </w:rPr>
              <w:t>Sustainability:</w:t>
            </w:r>
            <w:r w:rsidRPr="6E7536D6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05F1968F" w14:textId="6880ECB5" w:rsidR="00D118A4" w:rsidRPr="00083EB8" w:rsidRDefault="31F09B2C" w:rsidP="6E7536D6">
            <w:pPr>
              <w:pStyle w:val="ListParagraph"/>
              <w:ind w:left="360"/>
              <w:rPr>
                <w:rFonts w:eastAsiaTheme="minorEastAsia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t>Continue to implement sustainable practices, a</w:t>
            </w:r>
            <w:r w:rsidR="38F0EC9F" w:rsidRPr="6E7536D6">
              <w:rPr>
                <w:rFonts w:eastAsiaTheme="minorEastAsia"/>
                <w:color w:val="000000" w:themeColor="text1"/>
              </w:rPr>
              <w:t>n</w:t>
            </w:r>
            <w:r w:rsidRPr="6E7536D6">
              <w:rPr>
                <w:rFonts w:eastAsiaTheme="minorEastAsia"/>
                <w:color w:val="000000" w:themeColor="text1"/>
              </w:rPr>
              <w:t>d waste reduction programs, to create an environmentally responsible learning environment.</w:t>
            </w:r>
          </w:p>
        </w:tc>
        <w:tc>
          <w:tcPr>
            <w:tcW w:w="3125" w:type="dxa"/>
          </w:tcPr>
          <w:p w14:paraId="54CB60F8" w14:textId="77777777" w:rsidR="00DB14D9" w:rsidRPr="00083EB8" w:rsidRDefault="00DB14D9" w:rsidP="00DB14D9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25C238E3" w14:textId="75B8FCE9" w:rsidR="00D118A4" w:rsidRPr="00083EB8" w:rsidRDefault="31F09B2C" w:rsidP="00D118A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  <w:color w:val="000000" w:themeColor="text1"/>
              </w:rPr>
            </w:pPr>
            <w:proofErr w:type="spellStart"/>
            <w:r w:rsidRPr="6E7536D6">
              <w:rPr>
                <w:rFonts w:eastAsiaTheme="minorEastAsia"/>
                <w:color w:val="000000" w:themeColor="text1"/>
              </w:rPr>
              <w:t>Prioritise</w:t>
            </w:r>
            <w:proofErr w:type="spellEnd"/>
            <w:r w:rsidRPr="6E7536D6">
              <w:rPr>
                <w:rFonts w:eastAsiaTheme="minorEastAsia"/>
                <w:color w:val="000000" w:themeColor="text1"/>
              </w:rPr>
              <w:t xml:space="preserve"> the renovation and expansion of classrooms, laboratories, and other educational spaces to support modern teaching methods and technologies.</w:t>
            </w:r>
          </w:p>
          <w:p w14:paraId="163532E7" w14:textId="72DE3C9F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E390AE4" w14:textId="153521D5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t xml:space="preserve">Update </w:t>
            </w:r>
            <w:r w:rsidR="759A9647" w:rsidRPr="6E7536D6">
              <w:rPr>
                <w:rFonts w:eastAsiaTheme="minorEastAsia"/>
                <w:color w:val="000000" w:themeColor="text1"/>
              </w:rPr>
              <w:t>the maintenance</w:t>
            </w:r>
            <w:r w:rsidR="46072437" w:rsidRPr="6E7536D6">
              <w:rPr>
                <w:rFonts w:eastAsiaTheme="minorEastAsia"/>
                <w:color w:val="000000" w:themeColor="text1"/>
              </w:rPr>
              <w:t xml:space="preserve"> and cyclical maintenance</w:t>
            </w:r>
            <w:r w:rsidRPr="6E7536D6">
              <w:rPr>
                <w:rFonts w:eastAsiaTheme="minorEastAsia"/>
                <w:color w:val="000000" w:themeColor="text1"/>
              </w:rPr>
              <w:t xml:space="preserve"> plan to ensure the ongoing upkeep and preservation of the newly improved facilities.</w:t>
            </w:r>
          </w:p>
          <w:p w14:paraId="6B96468B" w14:textId="7313E25B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t xml:space="preserve">Enhance safety measures, including the installation of additional security cameras, and systems to ensure the safety of </w:t>
            </w:r>
            <w:proofErr w:type="spellStart"/>
            <w:r w:rsidRPr="6E7536D6">
              <w:rPr>
                <w:color w:val="000000" w:themeColor="text1"/>
              </w:rPr>
              <w:t>ākonga</w:t>
            </w:r>
            <w:proofErr w:type="spellEnd"/>
            <w:r w:rsidRPr="6E7536D6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Pr="6E7536D6">
              <w:rPr>
                <w:color w:val="000000" w:themeColor="text1"/>
              </w:rPr>
              <w:t>kaiako</w:t>
            </w:r>
            <w:proofErr w:type="spellEnd"/>
            <w:r w:rsidRPr="6E7536D6">
              <w:rPr>
                <w:rFonts w:eastAsiaTheme="minorEastAsia"/>
                <w:color w:val="000000" w:themeColor="text1"/>
              </w:rPr>
              <w:t>, and visitors.</w:t>
            </w:r>
          </w:p>
          <w:p w14:paraId="469BD7BA" w14:textId="20AD3CB3" w:rsidR="00D118A4" w:rsidRPr="00083EB8" w:rsidRDefault="00D118A4" w:rsidP="00D118A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51056C5" w14:textId="038B6486" w:rsidR="00D118A4" w:rsidRPr="00083EB8" w:rsidRDefault="31F09B2C" w:rsidP="00D118A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  <w:color w:val="000000" w:themeColor="text1"/>
              </w:rPr>
            </w:pPr>
            <w:r w:rsidRPr="6E7536D6">
              <w:rPr>
                <w:rFonts w:eastAsiaTheme="minorEastAsia"/>
                <w:color w:val="000000" w:themeColor="text1"/>
              </w:rPr>
              <w:t xml:space="preserve">Continue to </w:t>
            </w:r>
            <w:r w:rsidR="46B40ADA" w:rsidRPr="6E7536D6">
              <w:rPr>
                <w:rFonts w:eastAsiaTheme="minorEastAsia"/>
                <w:color w:val="000000" w:themeColor="text1"/>
              </w:rPr>
              <w:t>i</w:t>
            </w:r>
            <w:r w:rsidRPr="6E7536D6">
              <w:rPr>
                <w:rFonts w:eastAsiaTheme="minorEastAsia"/>
                <w:color w:val="000000" w:themeColor="text1"/>
              </w:rPr>
              <w:t>nvest in state-of-the-art technology infrastructure, including multimedia resources in classrooms to enhance digital learning capabilities.</w:t>
            </w:r>
          </w:p>
          <w:p w14:paraId="18CEDFA7" w14:textId="13790191" w:rsidR="00D118A4" w:rsidRPr="00083EB8" w:rsidRDefault="31F09B2C" w:rsidP="00D118A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  <w:color w:val="000000" w:themeColor="text1"/>
              </w:rPr>
            </w:pPr>
            <w:r w:rsidRPr="6E7536D6">
              <w:rPr>
                <w:color w:val="000000" w:themeColor="text1"/>
              </w:rPr>
              <w:t>Kaiako</w:t>
            </w:r>
            <w:r w:rsidRPr="6E7536D6">
              <w:rPr>
                <w:rFonts w:eastAsiaTheme="minorEastAsia"/>
                <w:color w:val="000000" w:themeColor="text1"/>
              </w:rPr>
              <w:t xml:space="preserve"> PD for using technology more effectively. </w:t>
            </w:r>
          </w:p>
          <w:p w14:paraId="31D76091" w14:textId="6E9B05BF" w:rsidR="00D118A4" w:rsidRPr="00AF48A3" w:rsidRDefault="00B3768C" w:rsidP="00D118A4">
            <w:pPr>
              <w:rPr>
                <w:rFonts w:eastAsiaTheme="minorEastAsia" w:cstheme="minorHAnsi"/>
                <w:color w:val="000000" w:themeColor="text1"/>
                <w:sz w:val="14"/>
              </w:rPr>
            </w:pPr>
            <w:r w:rsidRPr="00083EB8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4E649B" wp14:editId="55AAB6CB">
                      <wp:simplePos x="0" y="0"/>
                      <wp:positionH relativeFrom="column">
                        <wp:posOffset>-2106930</wp:posOffset>
                      </wp:positionH>
                      <wp:positionV relativeFrom="paragraph">
                        <wp:posOffset>17780</wp:posOffset>
                      </wp:positionV>
                      <wp:extent cx="639445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Straight Connector 11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165.9pt,1.4pt" to="337.6pt,1.4pt" w14:anchorId="30D80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">
                      <v:stroke joinstyle="miter"/>
                    </v:line>
                  </w:pict>
                </mc:Fallback>
              </mc:AlternateContent>
            </w:r>
          </w:p>
          <w:p w14:paraId="43936A5E" w14:textId="3EA135CB" w:rsidR="00D118A4" w:rsidRPr="00083EB8" w:rsidRDefault="31F09B2C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6E7536D6">
              <w:rPr>
                <w:color w:val="000000" w:themeColor="text1"/>
              </w:rPr>
              <w:t>Implement recycling system.</w:t>
            </w:r>
          </w:p>
          <w:p w14:paraId="1F7A81F3" w14:textId="3689E151" w:rsidR="00D118A4" w:rsidRPr="00083EB8" w:rsidRDefault="31F09B2C" w:rsidP="6E7536D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6E7536D6">
              <w:rPr>
                <w:color w:val="000000" w:themeColor="text1"/>
              </w:rPr>
              <w:t xml:space="preserve">Implement Enviro principles into units of </w:t>
            </w:r>
            <w:r w:rsidR="48EA480C" w:rsidRPr="6E7536D6">
              <w:rPr>
                <w:color w:val="000000" w:themeColor="text1"/>
              </w:rPr>
              <w:t>work, learning</w:t>
            </w:r>
            <w:r w:rsidRPr="6E7536D6">
              <w:rPr>
                <w:color w:val="000000" w:themeColor="text1"/>
              </w:rPr>
              <w:t xml:space="preserve"> activities and </w:t>
            </w:r>
            <w:proofErr w:type="gramStart"/>
            <w:r w:rsidRPr="6E7536D6">
              <w:rPr>
                <w:color w:val="000000" w:themeColor="text1"/>
              </w:rPr>
              <w:t>community based</w:t>
            </w:r>
            <w:proofErr w:type="gramEnd"/>
            <w:r w:rsidRPr="6E7536D6">
              <w:rPr>
                <w:color w:val="000000" w:themeColor="text1"/>
              </w:rPr>
              <w:t xml:space="preserve"> events.</w:t>
            </w:r>
          </w:p>
        </w:tc>
        <w:tc>
          <w:tcPr>
            <w:tcW w:w="3709" w:type="dxa"/>
          </w:tcPr>
          <w:p w14:paraId="40EC2A0D" w14:textId="77777777" w:rsidR="00DB14D9" w:rsidRPr="00083EB8" w:rsidRDefault="00DB14D9" w:rsidP="00DB14D9">
            <w:pPr>
              <w:pStyle w:val="ListParagraph"/>
              <w:ind w:left="360"/>
              <w:rPr>
                <w:rFonts w:cstheme="minorHAnsi"/>
                <w:color w:val="000000" w:themeColor="text1"/>
              </w:rPr>
            </w:pPr>
          </w:p>
          <w:p w14:paraId="03EDB359" w14:textId="1953DA58" w:rsidR="00D118A4" w:rsidRPr="00083EB8" w:rsidRDefault="31F09B2C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6E7536D6">
              <w:rPr>
                <w:color w:val="000000" w:themeColor="text1"/>
              </w:rPr>
              <w:t>Continued progress towards 5YA and 10YPP.</w:t>
            </w:r>
          </w:p>
          <w:p w14:paraId="5CE4A0DC" w14:textId="0FED0B35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43B13E33" w14:textId="1DD0904D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24ACB19A" w14:textId="47C4F772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0B394B48" w14:textId="26F2B6D1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626F216F" w14:textId="216F0AFD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405CD51A" w14:textId="7FEB2954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10091411" w14:textId="100B3E75" w:rsidR="00D118A4" w:rsidRPr="00083EB8" w:rsidRDefault="31F09B2C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6E7536D6">
              <w:rPr>
                <w:color w:val="000000" w:themeColor="text1"/>
              </w:rPr>
              <w:t>Monthly property report feedback.</w:t>
            </w:r>
          </w:p>
          <w:p w14:paraId="51CBEDC2" w14:textId="49D240F9" w:rsidR="00D118A4" w:rsidRPr="00083EB8" w:rsidRDefault="31F09B2C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6E7536D6">
              <w:rPr>
                <w:color w:val="000000" w:themeColor="text1"/>
              </w:rPr>
              <w:t>Additional security cameras will increase safety and allow the guidance team to identify problem behaviors.</w:t>
            </w:r>
          </w:p>
          <w:p w14:paraId="74642C78" w14:textId="041B835C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7F0125E9" w14:textId="126B3331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31FBC6BD" w14:textId="67CB036B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67EB20E1" w14:textId="5D88B40E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541A6034" w14:textId="1BED0D17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0032307A" w14:textId="2D375F6B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63094B85" w14:textId="77777777" w:rsidR="00DB14D9" w:rsidRPr="00083EB8" w:rsidRDefault="00DB14D9" w:rsidP="00D118A4">
            <w:pPr>
              <w:rPr>
                <w:rFonts w:cstheme="minorHAnsi"/>
                <w:color w:val="000000" w:themeColor="text1"/>
              </w:rPr>
            </w:pPr>
          </w:p>
          <w:p w14:paraId="2D83304D" w14:textId="7D647D83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64E6C1DD" w14:textId="481ED2D1" w:rsidR="00D118A4" w:rsidRPr="00083EB8" w:rsidRDefault="31F09B2C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6E7536D6">
              <w:rPr>
                <w:color w:val="000000" w:themeColor="text1"/>
              </w:rPr>
              <w:t>Kaiako feel well supported in their technology journey.</w:t>
            </w:r>
          </w:p>
          <w:p w14:paraId="5F349013" w14:textId="1EB8303E" w:rsidR="00D118A4" w:rsidRPr="00083EB8" w:rsidRDefault="31F09B2C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6E7536D6">
              <w:rPr>
                <w:color w:val="000000" w:themeColor="text1"/>
              </w:rPr>
              <w:t xml:space="preserve">Provide all senior </w:t>
            </w:r>
            <w:proofErr w:type="spellStart"/>
            <w:r w:rsidRPr="6E7536D6">
              <w:rPr>
                <w:color w:val="000000" w:themeColor="text1"/>
              </w:rPr>
              <w:t>ākonga</w:t>
            </w:r>
            <w:proofErr w:type="spellEnd"/>
            <w:r w:rsidRPr="6E7536D6">
              <w:rPr>
                <w:color w:val="000000" w:themeColor="text1"/>
              </w:rPr>
              <w:t xml:space="preserve"> with a laptop.</w:t>
            </w:r>
          </w:p>
          <w:p w14:paraId="63E3458E" w14:textId="75AF9005" w:rsidR="00D118A4" w:rsidRPr="00083EB8" w:rsidRDefault="31F09B2C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6E7536D6">
              <w:rPr>
                <w:color w:val="000000" w:themeColor="text1"/>
              </w:rPr>
              <w:t>The school continues to invest in appropriate software that has real world applications beyond WGC.</w:t>
            </w:r>
          </w:p>
          <w:p w14:paraId="2D4D4A17" w14:textId="140C2997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  <w:p w14:paraId="3FD4D8B2" w14:textId="133A9670" w:rsidR="00D118A4" w:rsidRPr="00AF48A3" w:rsidRDefault="00D118A4" w:rsidP="00D118A4">
            <w:pPr>
              <w:rPr>
                <w:rFonts w:cstheme="minorHAnsi"/>
                <w:color w:val="000000" w:themeColor="text1"/>
                <w:sz w:val="14"/>
              </w:rPr>
            </w:pPr>
          </w:p>
          <w:p w14:paraId="0388139E" w14:textId="77777777" w:rsidR="00DB14D9" w:rsidRPr="00B3768C" w:rsidRDefault="00DB14D9" w:rsidP="00D118A4">
            <w:pPr>
              <w:rPr>
                <w:rFonts w:cstheme="minorHAnsi"/>
                <w:color w:val="000000" w:themeColor="text1"/>
                <w:sz w:val="18"/>
              </w:rPr>
            </w:pPr>
          </w:p>
          <w:p w14:paraId="465D7DE2" w14:textId="45B00F73" w:rsidR="00D118A4" w:rsidRPr="00083EB8" w:rsidRDefault="31F09B2C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6E7536D6">
              <w:rPr>
                <w:color w:val="000000" w:themeColor="text1"/>
              </w:rPr>
              <w:t>Silver Enviro status.</w:t>
            </w:r>
          </w:p>
          <w:p w14:paraId="5FD96275" w14:textId="29BF1021" w:rsidR="00D118A4" w:rsidRPr="00083EB8" w:rsidRDefault="31F09B2C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6E7536D6">
              <w:rPr>
                <w:color w:val="000000" w:themeColor="text1"/>
              </w:rPr>
              <w:t xml:space="preserve">A growing understanding for all </w:t>
            </w:r>
            <w:proofErr w:type="spellStart"/>
            <w:r w:rsidRPr="6E7536D6">
              <w:rPr>
                <w:color w:val="000000" w:themeColor="text1"/>
              </w:rPr>
              <w:t>kaiako</w:t>
            </w:r>
            <w:proofErr w:type="spellEnd"/>
            <w:r w:rsidRPr="6E7536D6">
              <w:rPr>
                <w:color w:val="000000" w:themeColor="text1"/>
              </w:rPr>
              <w:t xml:space="preserve"> of how to implement enviro principles in daily school life.</w:t>
            </w:r>
          </w:p>
          <w:p w14:paraId="1AAFE520" w14:textId="1C0CC226" w:rsidR="00D118A4" w:rsidRPr="00083EB8" w:rsidRDefault="31F09B2C" w:rsidP="00D118A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6E7536D6">
              <w:rPr>
                <w:color w:val="000000" w:themeColor="text1"/>
              </w:rPr>
              <w:t>Improved waste audit results.</w:t>
            </w:r>
          </w:p>
          <w:p w14:paraId="78D757C4" w14:textId="0B0C9884" w:rsidR="00D118A4" w:rsidRPr="00083EB8" w:rsidRDefault="00D118A4" w:rsidP="00D118A4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3750859" w14:textId="77777777" w:rsidR="00B3768C" w:rsidRDefault="00B3768C" w:rsidP="0FF5DA19">
      <w:pPr>
        <w:rPr>
          <w:rFonts w:cstheme="minorHAnsi"/>
          <w:b/>
          <w:bCs/>
          <w:color w:val="000000" w:themeColor="text1"/>
        </w:rPr>
      </w:pPr>
      <w:bookmarkStart w:id="0" w:name="_GoBack"/>
      <w:bookmarkEnd w:id="0"/>
    </w:p>
    <w:sectPr w:rsidR="00B3768C" w:rsidSect="00B3768C">
      <w:pgSz w:w="15840" w:h="12240" w:orient="landscape"/>
      <w:pgMar w:top="36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10RAIoaMevL0N" int2:id="4xOLhVjP">
      <int2:state int2:type="AugLoop_Text_Critique" int2:value="Rejected"/>
    </int2:textHash>
    <int2:textHash int2:hashCode="OrtZNwJC/JiGrS" int2:id="LhJdl7RO">
      <int2:state int2:type="AugLoop_Text_Critique" int2:value="Rejected"/>
    </int2:textHash>
    <int2:textHash int2:hashCode="s1lgOTIdxAr2M2" int2:id="SYfXLJpl">
      <int2:state int2:type="AugLoop_Text_Critique" int2:value="Rejected"/>
    </int2:textHash>
    <int2:textHash int2:hashCode="ni8UUdXdlt6RIo" int2:id="nr1YoYzK">
      <int2:state int2:type="AugLoop_Text_Critique" int2:value="Rejected"/>
    </int2:textHash>
    <int2:textHash int2:hashCode="nRSox3TdiEm2GZ" int2:id="EPEFMT0H">
      <int2:state int2:type="AugLoop_Text_Critique" int2:value="Rejected"/>
    </int2:textHash>
    <int2:textHash int2:hashCode="oLH6i02lq/5q0v" int2:id="gBWvazAd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8645"/>
    <w:multiLevelType w:val="hybridMultilevel"/>
    <w:tmpl w:val="C2E09BE6"/>
    <w:lvl w:ilvl="0" w:tplc="6A628C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7A0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69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C0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CC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09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A7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00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CA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B95C"/>
    <w:multiLevelType w:val="hybridMultilevel"/>
    <w:tmpl w:val="7636526C"/>
    <w:lvl w:ilvl="0" w:tplc="9050B13A">
      <w:start w:val="1"/>
      <w:numFmt w:val="decimal"/>
      <w:lvlText w:val="%1."/>
      <w:lvlJc w:val="left"/>
      <w:pPr>
        <w:ind w:left="720" w:hanging="360"/>
      </w:pPr>
    </w:lvl>
    <w:lvl w:ilvl="1" w:tplc="8E1061A6">
      <w:start w:val="1"/>
      <w:numFmt w:val="lowerLetter"/>
      <w:lvlText w:val="%2."/>
      <w:lvlJc w:val="left"/>
      <w:pPr>
        <w:ind w:left="1440" w:hanging="360"/>
      </w:pPr>
    </w:lvl>
    <w:lvl w:ilvl="2" w:tplc="BBE03776">
      <w:start w:val="1"/>
      <w:numFmt w:val="lowerRoman"/>
      <w:lvlText w:val="%3."/>
      <w:lvlJc w:val="right"/>
      <w:pPr>
        <w:ind w:left="2160" w:hanging="180"/>
      </w:pPr>
    </w:lvl>
    <w:lvl w:ilvl="3" w:tplc="0C3A6482">
      <w:start w:val="1"/>
      <w:numFmt w:val="decimal"/>
      <w:lvlText w:val="%4."/>
      <w:lvlJc w:val="left"/>
      <w:pPr>
        <w:ind w:left="2880" w:hanging="360"/>
      </w:pPr>
    </w:lvl>
    <w:lvl w:ilvl="4" w:tplc="3CE8DCAA">
      <w:start w:val="1"/>
      <w:numFmt w:val="lowerLetter"/>
      <w:lvlText w:val="%5."/>
      <w:lvlJc w:val="left"/>
      <w:pPr>
        <w:ind w:left="3600" w:hanging="360"/>
      </w:pPr>
    </w:lvl>
    <w:lvl w:ilvl="5" w:tplc="22904E24">
      <w:start w:val="1"/>
      <w:numFmt w:val="lowerRoman"/>
      <w:lvlText w:val="%6."/>
      <w:lvlJc w:val="right"/>
      <w:pPr>
        <w:ind w:left="4320" w:hanging="180"/>
      </w:pPr>
    </w:lvl>
    <w:lvl w:ilvl="6" w:tplc="4C5A9D1C">
      <w:start w:val="1"/>
      <w:numFmt w:val="decimal"/>
      <w:lvlText w:val="%7."/>
      <w:lvlJc w:val="left"/>
      <w:pPr>
        <w:ind w:left="5040" w:hanging="360"/>
      </w:pPr>
    </w:lvl>
    <w:lvl w:ilvl="7" w:tplc="C67C0B26">
      <w:start w:val="1"/>
      <w:numFmt w:val="lowerLetter"/>
      <w:lvlText w:val="%8."/>
      <w:lvlJc w:val="left"/>
      <w:pPr>
        <w:ind w:left="5760" w:hanging="360"/>
      </w:pPr>
    </w:lvl>
    <w:lvl w:ilvl="8" w:tplc="1D8CFA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C622"/>
    <w:multiLevelType w:val="hybridMultilevel"/>
    <w:tmpl w:val="46DAAD6E"/>
    <w:lvl w:ilvl="0" w:tplc="0ABAE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2D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26A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CC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C6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A2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A8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4E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EC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6005"/>
    <w:multiLevelType w:val="hybridMultilevel"/>
    <w:tmpl w:val="73C60B2C"/>
    <w:lvl w:ilvl="0" w:tplc="E57C8AE4">
      <w:start w:val="1"/>
      <w:numFmt w:val="decimal"/>
      <w:lvlText w:val="%1."/>
      <w:lvlJc w:val="left"/>
      <w:pPr>
        <w:ind w:left="720" w:hanging="360"/>
      </w:pPr>
    </w:lvl>
    <w:lvl w:ilvl="1" w:tplc="F57C5C0A">
      <w:start w:val="1"/>
      <w:numFmt w:val="lowerLetter"/>
      <w:lvlText w:val="%2."/>
      <w:lvlJc w:val="left"/>
      <w:pPr>
        <w:ind w:left="1440" w:hanging="360"/>
      </w:pPr>
    </w:lvl>
    <w:lvl w:ilvl="2" w:tplc="76A056E0">
      <w:start w:val="1"/>
      <w:numFmt w:val="lowerRoman"/>
      <w:lvlText w:val="%3."/>
      <w:lvlJc w:val="right"/>
      <w:pPr>
        <w:ind w:left="2160" w:hanging="180"/>
      </w:pPr>
    </w:lvl>
    <w:lvl w:ilvl="3" w:tplc="43E2827C">
      <w:start w:val="1"/>
      <w:numFmt w:val="decimal"/>
      <w:lvlText w:val="%4."/>
      <w:lvlJc w:val="left"/>
      <w:pPr>
        <w:ind w:left="2880" w:hanging="360"/>
      </w:pPr>
    </w:lvl>
    <w:lvl w:ilvl="4" w:tplc="58A6661E">
      <w:start w:val="1"/>
      <w:numFmt w:val="lowerLetter"/>
      <w:lvlText w:val="%5."/>
      <w:lvlJc w:val="left"/>
      <w:pPr>
        <w:ind w:left="3600" w:hanging="360"/>
      </w:pPr>
    </w:lvl>
    <w:lvl w:ilvl="5" w:tplc="1F321710">
      <w:start w:val="1"/>
      <w:numFmt w:val="lowerRoman"/>
      <w:lvlText w:val="%6."/>
      <w:lvlJc w:val="right"/>
      <w:pPr>
        <w:ind w:left="4320" w:hanging="180"/>
      </w:pPr>
    </w:lvl>
    <w:lvl w:ilvl="6" w:tplc="047A3612">
      <w:start w:val="1"/>
      <w:numFmt w:val="decimal"/>
      <w:lvlText w:val="%7."/>
      <w:lvlJc w:val="left"/>
      <w:pPr>
        <w:ind w:left="5040" w:hanging="360"/>
      </w:pPr>
    </w:lvl>
    <w:lvl w:ilvl="7" w:tplc="9AD4316A">
      <w:start w:val="1"/>
      <w:numFmt w:val="lowerLetter"/>
      <w:lvlText w:val="%8."/>
      <w:lvlJc w:val="left"/>
      <w:pPr>
        <w:ind w:left="5760" w:hanging="360"/>
      </w:pPr>
    </w:lvl>
    <w:lvl w:ilvl="8" w:tplc="07B4EF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D4E5D"/>
    <w:multiLevelType w:val="hybridMultilevel"/>
    <w:tmpl w:val="2282419E"/>
    <w:lvl w:ilvl="0" w:tplc="D97CF9DE">
      <w:start w:val="1"/>
      <w:numFmt w:val="upperLetter"/>
      <w:lvlText w:val="%1)"/>
      <w:lvlJc w:val="left"/>
      <w:pPr>
        <w:ind w:left="720" w:hanging="360"/>
      </w:pPr>
    </w:lvl>
    <w:lvl w:ilvl="1" w:tplc="6D049F66">
      <w:start w:val="1"/>
      <w:numFmt w:val="lowerLetter"/>
      <w:lvlText w:val="%2."/>
      <w:lvlJc w:val="left"/>
      <w:pPr>
        <w:ind w:left="1440" w:hanging="360"/>
      </w:pPr>
    </w:lvl>
    <w:lvl w:ilvl="2" w:tplc="B6CC1FE2">
      <w:start w:val="1"/>
      <w:numFmt w:val="lowerRoman"/>
      <w:lvlText w:val="%3."/>
      <w:lvlJc w:val="right"/>
      <w:pPr>
        <w:ind w:left="2160" w:hanging="180"/>
      </w:pPr>
    </w:lvl>
    <w:lvl w:ilvl="3" w:tplc="AA1466AE">
      <w:start w:val="1"/>
      <w:numFmt w:val="decimal"/>
      <w:lvlText w:val="%4."/>
      <w:lvlJc w:val="left"/>
      <w:pPr>
        <w:ind w:left="2880" w:hanging="360"/>
      </w:pPr>
    </w:lvl>
    <w:lvl w:ilvl="4" w:tplc="C0D40870">
      <w:start w:val="1"/>
      <w:numFmt w:val="lowerLetter"/>
      <w:lvlText w:val="%5."/>
      <w:lvlJc w:val="left"/>
      <w:pPr>
        <w:ind w:left="3600" w:hanging="360"/>
      </w:pPr>
    </w:lvl>
    <w:lvl w:ilvl="5" w:tplc="301CEE58">
      <w:start w:val="1"/>
      <w:numFmt w:val="lowerRoman"/>
      <w:lvlText w:val="%6."/>
      <w:lvlJc w:val="right"/>
      <w:pPr>
        <w:ind w:left="4320" w:hanging="180"/>
      </w:pPr>
    </w:lvl>
    <w:lvl w:ilvl="6" w:tplc="6442B03C">
      <w:start w:val="1"/>
      <w:numFmt w:val="decimal"/>
      <w:lvlText w:val="%7."/>
      <w:lvlJc w:val="left"/>
      <w:pPr>
        <w:ind w:left="5040" w:hanging="360"/>
      </w:pPr>
    </w:lvl>
    <w:lvl w:ilvl="7" w:tplc="9312B9C8">
      <w:start w:val="1"/>
      <w:numFmt w:val="lowerLetter"/>
      <w:lvlText w:val="%8."/>
      <w:lvlJc w:val="left"/>
      <w:pPr>
        <w:ind w:left="5760" w:hanging="360"/>
      </w:pPr>
    </w:lvl>
    <w:lvl w:ilvl="8" w:tplc="AB9E6B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DCD2"/>
    <w:multiLevelType w:val="hybridMultilevel"/>
    <w:tmpl w:val="B5D2BB2C"/>
    <w:lvl w:ilvl="0" w:tplc="04EE6ECE">
      <w:start w:val="1"/>
      <w:numFmt w:val="decimal"/>
      <w:lvlText w:val="%1."/>
      <w:lvlJc w:val="left"/>
      <w:pPr>
        <w:ind w:left="720" w:hanging="360"/>
      </w:pPr>
    </w:lvl>
    <w:lvl w:ilvl="1" w:tplc="4F90B32C">
      <w:start w:val="1"/>
      <w:numFmt w:val="lowerLetter"/>
      <w:lvlText w:val="%2."/>
      <w:lvlJc w:val="left"/>
      <w:pPr>
        <w:ind w:left="1440" w:hanging="360"/>
      </w:pPr>
    </w:lvl>
    <w:lvl w:ilvl="2" w:tplc="331ACCAA">
      <w:start w:val="1"/>
      <w:numFmt w:val="lowerRoman"/>
      <w:lvlText w:val="%3."/>
      <w:lvlJc w:val="right"/>
      <w:pPr>
        <w:ind w:left="2160" w:hanging="180"/>
      </w:pPr>
    </w:lvl>
    <w:lvl w:ilvl="3" w:tplc="55006892">
      <w:start w:val="1"/>
      <w:numFmt w:val="decimal"/>
      <w:lvlText w:val="%4."/>
      <w:lvlJc w:val="left"/>
      <w:pPr>
        <w:ind w:left="2880" w:hanging="360"/>
      </w:pPr>
    </w:lvl>
    <w:lvl w:ilvl="4" w:tplc="3800DF64">
      <w:start w:val="1"/>
      <w:numFmt w:val="lowerLetter"/>
      <w:lvlText w:val="%5."/>
      <w:lvlJc w:val="left"/>
      <w:pPr>
        <w:ind w:left="3600" w:hanging="360"/>
      </w:pPr>
    </w:lvl>
    <w:lvl w:ilvl="5" w:tplc="AD5E6346">
      <w:start w:val="1"/>
      <w:numFmt w:val="lowerRoman"/>
      <w:lvlText w:val="%6."/>
      <w:lvlJc w:val="right"/>
      <w:pPr>
        <w:ind w:left="4320" w:hanging="180"/>
      </w:pPr>
    </w:lvl>
    <w:lvl w:ilvl="6" w:tplc="E320D1EE">
      <w:start w:val="1"/>
      <w:numFmt w:val="decimal"/>
      <w:lvlText w:val="%7."/>
      <w:lvlJc w:val="left"/>
      <w:pPr>
        <w:ind w:left="5040" w:hanging="360"/>
      </w:pPr>
    </w:lvl>
    <w:lvl w:ilvl="7" w:tplc="49EC4AC8">
      <w:start w:val="1"/>
      <w:numFmt w:val="lowerLetter"/>
      <w:lvlText w:val="%8."/>
      <w:lvlJc w:val="left"/>
      <w:pPr>
        <w:ind w:left="5760" w:hanging="360"/>
      </w:pPr>
    </w:lvl>
    <w:lvl w:ilvl="8" w:tplc="51A495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4A26C"/>
    <w:multiLevelType w:val="hybridMultilevel"/>
    <w:tmpl w:val="75BE866C"/>
    <w:lvl w:ilvl="0" w:tplc="99F4A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088F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F4E4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8A70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2E93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9EC6C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B80C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9026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A84D1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D409A"/>
    <w:multiLevelType w:val="hybridMultilevel"/>
    <w:tmpl w:val="482E5A26"/>
    <w:lvl w:ilvl="0" w:tplc="F7201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0EC1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94654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C672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B489B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24BE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7400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D0E2D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77C40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4EEC8"/>
    <w:multiLevelType w:val="hybridMultilevel"/>
    <w:tmpl w:val="D29C37F2"/>
    <w:lvl w:ilvl="0" w:tplc="D234A034">
      <w:start w:val="1"/>
      <w:numFmt w:val="lowerLetter"/>
      <w:lvlText w:val="%1)"/>
      <w:lvlJc w:val="left"/>
      <w:pPr>
        <w:ind w:left="720" w:hanging="360"/>
      </w:pPr>
    </w:lvl>
    <w:lvl w:ilvl="1" w:tplc="65F25B68">
      <w:start w:val="1"/>
      <w:numFmt w:val="lowerLetter"/>
      <w:lvlText w:val="%2."/>
      <w:lvlJc w:val="left"/>
      <w:pPr>
        <w:ind w:left="1440" w:hanging="360"/>
      </w:pPr>
    </w:lvl>
    <w:lvl w:ilvl="2" w:tplc="025CEC22">
      <w:start w:val="1"/>
      <w:numFmt w:val="lowerRoman"/>
      <w:lvlText w:val="%3."/>
      <w:lvlJc w:val="right"/>
      <w:pPr>
        <w:ind w:left="2160" w:hanging="180"/>
      </w:pPr>
    </w:lvl>
    <w:lvl w:ilvl="3" w:tplc="7578E8FC">
      <w:start w:val="1"/>
      <w:numFmt w:val="decimal"/>
      <w:lvlText w:val="%4."/>
      <w:lvlJc w:val="left"/>
      <w:pPr>
        <w:ind w:left="2880" w:hanging="360"/>
      </w:pPr>
    </w:lvl>
    <w:lvl w:ilvl="4" w:tplc="D1B23D8A">
      <w:start w:val="1"/>
      <w:numFmt w:val="lowerLetter"/>
      <w:lvlText w:val="%5."/>
      <w:lvlJc w:val="left"/>
      <w:pPr>
        <w:ind w:left="3600" w:hanging="360"/>
      </w:pPr>
    </w:lvl>
    <w:lvl w:ilvl="5" w:tplc="4FC6C756">
      <w:start w:val="1"/>
      <w:numFmt w:val="lowerRoman"/>
      <w:lvlText w:val="%6."/>
      <w:lvlJc w:val="right"/>
      <w:pPr>
        <w:ind w:left="4320" w:hanging="180"/>
      </w:pPr>
    </w:lvl>
    <w:lvl w:ilvl="6" w:tplc="C862D4EE">
      <w:start w:val="1"/>
      <w:numFmt w:val="decimal"/>
      <w:lvlText w:val="%7."/>
      <w:lvlJc w:val="left"/>
      <w:pPr>
        <w:ind w:left="5040" w:hanging="360"/>
      </w:pPr>
    </w:lvl>
    <w:lvl w:ilvl="7" w:tplc="58D2FAA2">
      <w:start w:val="1"/>
      <w:numFmt w:val="lowerLetter"/>
      <w:lvlText w:val="%8."/>
      <w:lvlJc w:val="left"/>
      <w:pPr>
        <w:ind w:left="5760" w:hanging="360"/>
      </w:pPr>
    </w:lvl>
    <w:lvl w:ilvl="8" w:tplc="D986AC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82B9"/>
    <w:multiLevelType w:val="hybridMultilevel"/>
    <w:tmpl w:val="1934413C"/>
    <w:lvl w:ilvl="0" w:tplc="2160B6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464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527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27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E4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EB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4C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8F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70B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6726"/>
    <w:multiLevelType w:val="hybridMultilevel"/>
    <w:tmpl w:val="9E104040"/>
    <w:lvl w:ilvl="0" w:tplc="54C09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2E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20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CC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4E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45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C0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03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0D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73080"/>
    <w:multiLevelType w:val="hybridMultilevel"/>
    <w:tmpl w:val="3AFC664C"/>
    <w:lvl w:ilvl="0" w:tplc="D236DF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C48C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F5486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B830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B27F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7460A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C231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8A2A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BBC01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F25BE"/>
    <w:multiLevelType w:val="hybridMultilevel"/>
    <w:tmpl w:val="2C5C314A"/>
    <w:lvl w:ilvl="0" w:tplc="2D3A7084">
      <w:start w:val="1"/>
      <w:numFmt w:val="decimal"/>
      <w:lvlText w:val="%1."/>
      <w:lvlJc w:val="left"/>
      <w:pPr>
        <w:ind w:left="720" w:hanging="360"/>
      </w:pPr>
    </w:lvl>
    <w:lvl w:ilvl="1" w:tplc="E96A22C2">
      <w:start w:val="1"/>
      <w:numFmt w:val="lowerLetter"/>
      <w:lvlText w:val="%2."/>
      <w:lvlJc w:val="left"/>
      <w:pPr>
        <w:ind w:left="1440" w:hanging="360"/>
      </w:pPr>
    </w:lvl>
    <w:lvl w:ilvl="2" w:tplc="BD6E9842">
      <w:start w:val="1"/>
      <w:numFmt w:val="lowerRoman"/>
      <w:lvlText w:val="%3."/>
      <w:lvlJc w:val="right"/>
      <w:pPr>
        <w:ind w:left="2160" w:hanging="180"/>
      </w:pPr>
    </w:lvl>
    <w:lvl w:ilvl="3" w:tplc="8ADEE89E">
      <w:start w:val="1"/>
      <w:numFmt w:val="decimal"/>
      <w:lvlText w:val="%4."/>
      <w:lvlJc w:val="left"/>
      <w:pPr>
        <w:ind w:left="2880" w:hanging="360"/>
      </w:pPr>
    </w:lvl>
    <w:lvl w:ilvl="4" w:tplc="836E7892">
      <w:start w:val="1"/>
      <w:numFmt w:val="lowerLetter"/>
      <w:lvlText w:val="%5."/>
      <w:lvlJc w:val="left"/>
      <w:pPr>
        <w:ind w:left="3600" w:hanging="360"/>
      </w:pPr>
    </w:lvl>
    <w:lvl w:ilvl="5" w:tplc="E626DD4E">
      <w:start w:val="1"/>
      <w:numFmt w:val="lowerRoman"/>
      <w:lvlText w:val="%6."/>
      <w:lvlJc w:val="right"/>
      <w:pPr>
        <w:ind w:left="4320" w:hanging="180"/>
      </w:pPr>
    </w:lvl>
    <w:lvl w:ilvl="6" w:tplc="76B0BDDC">
      <w:start w:val="1"/>
      <w:numFmt w:val="decimal"/>
      <w:lvlText w:val="%7."/>
      <w:lvlJc w:val="left"/>
      <w:pPr>
        <w:ind w:left="5040" w:hanging="360"/>
      </w:pPr>
    </w:lvl>
    <w:lvl w:ilvl="7" w:tplc="1A2A26F8">
      <w:start w:val="1"/>
      <w:numFmt w:val="lowerLetter"/>
      <w:lvlText w:val="%8."/>
      <w:lvlJc w:val="left"/>
      <w:pPr>
        <w:ind w:left="5760" w:hanging="360"/>
      </w:pPr>
    </w:lvl>
    <w:lvl w:ilvl="8" w:tplc="4AD2A6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9756"/>
    <w:multiLevelType w:val="hybridMultilevel"/>
    <w:tmpl w:val="4B8CCEA4"/>
    <w:lvl w:ilvl="0" w:tplc="F5D6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ED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C3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67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23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D4B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E6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23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2A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8BD32"/>
    <w:multiLevelType w:val="hybridMultilevel"/>
    <w:tmpl w:val="B1DA7260"/>
    <w:lvl w:ilvl="0" w:tplc="51602E54">
      <w:start w:val="1"/>
      <w:numFmt w:val="decimal"/>
      <w:lvlText w:val="%1."/>
      <w:lvlJc w:val="left"/>
      <w:pPr>
        <w:ind w:left="720" w:hanging="360"/>
      </w:pPr>
    </w:lvl>
    <w:lvl w:ilvl="1" w:tplc="CCCE7822">
      <w:start w:val="1"/>
      <w:numFmt w:val="lowerLetter"/>
      <w:lvlText w:val="%2."/>
      <w:lvlJc w:val="left"/>
      <w:pPr>
        <w:ind w:left="1440" w:hanging="360"/>
      </w:pPr>
    </w:lvl>
    <w:lvl w:ilvl="2" w:tplc="4CD86F08">
      <w:start w:val="1"/>
      <w:numFmt w:val="lowerRoman"/>
      <w:lvlText w:val="%3."/>
      <w:lvlJc w:val="right"/>
      <w:pPr>
        <w:ind w:left="2160" w:hanging="180"/>
      </w:pPr>
    </w:lvl>
    <w:lvl w:ilvl="3" w:tplc="DD9C67E4">
      <w:start w:val="1"/>
      <w:numFmt w:val="decimal"/>
      <w:lvlText w:val="%4."/>
      <w:lvlJc w:val="left"/>
      <w:pPr>
        <w:ind w:left="2880" w:hanging="360"/>
      </w:pPr>
    </w:lvl>
    <w:lvl w:ilvl="4" w:tplc="12803C06">
      <w:start w:val="1"/>
      <w:numFmt w:val="lowerLetter"/>
      <w:lvlText w:val="%5."/>
      <w:lvlJc w:val="left"/>
      <w:pPr>
        <w:ind w:left="3600" w:hanging="360"/>
      </w:pPr>
    </w:lvl>
    <w:lvl w:ilvl="5" w:tplc="0B3A001C">
      <w:start w:val="1"/>
      <w:numFmt w:val="lowerRoman"/>
      <w:lvlText w:val="%6."/>
      <w:lvlJc w:val="right"/>
      <w:pPr>
        <w:ind w:left="4320" w:hanging="180"/>
      </w:pPr>
    </w:lvl>
    <w:lvl w:ilvl="6" w:tplc="AD7C20EC">
      <w:start w:val="1"/>
      <w:numFmt w:val="decimal"/>
      <w:lvlText w:val="%7."/>
      <w:lvlJc w:val="left"/>
      <w:pPr>
        <w:ind w:left="5040" w:hanging="360"/>
      </w:pPr>
    </w:lvl>
    <w:lvl w:ilvl="7" w:tplc="44365262">
      <w:start w:val="1"/>
      <w:numFmt w:val="lowerLetter"/>
      <w:lvlText w:val="%8."/>
      <w:lvlJc w:val="left"/>
      <w:pPr>
        <w:ind w:left="5760" w:hanging="360"/>
      </w:pPr>
    </w:lvl>
    <w:lvl w:ilvl="8" w:tplc="0504C0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E9EA0"/>
    <w:multiLevelType w:val="hybridMultilevel"/>
    <w:tmpl w:val="69EC1058"/>
    <w:lvl w:ilvl="0" w:tplc="694AC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C2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100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C6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40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8F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C7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E1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C7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29393"/>
    <w:multiLevelType w:val="hybridMultilevel"/>
    <w:tmpl w:val="5D62E21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A0B3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32F6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5E30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54D6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8A42C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407A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5CCB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FB486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667FE7"/>
    <w:multiLevelType w:val="hybridMultilevel"/>
    <w:tmpl w:val="10E0BEE8"/>
    <w:lvl w:ilvl="0" w:tplc="4BC2C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847C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0F4AC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BE8E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961F8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5E56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6AAD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EC15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1EC82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984B78"/>
    <w:multiLevelType w:val="hybridMultilevel"/>
    <w:tmpl w:val="A2C04A1E"/>
    <w:lvl w:ilvl="0" w:tplc="CC8E0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223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108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C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6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8D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E6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44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0D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7379C"/>
    <w:multiLevelType w:val="hybridMultilevel"/>
    <w:tmpl w:val="2D74FFDC"/>
    <w:lvl w:ilvl="0" w:tplc="25884B98">
      <w:start w:val="1"/>
      <w:numFmt w:val="decimal"/>
      <w:lvlText w:val="%1."/>
      <w:lvlJc w:val="left"/>
      <w:pPr>
        <w:ind w:left="720" w:hanging="360"/>
      </w:pPr>
    </w:lvl>
    <w:lvl w:ilvl="1" w:tplc="939C72F2">
      <w:start w:val="1"/>
      <w:numFmt w:val="lowerLetter"/>
      <w:lvlText w:val="%2."/>
      <w:lvlJc w:val="left"/>
      <w:pPr>
        <w:ind w:left="1440" w:hanging="360"/>
      </w:pPr>
    </w:lvl>
    <w:lvl w:ilvl="2" w:tplc="350C94F2">
      <w:start w:val="1"/>
      <w:numFmt w:val="lowerRoman"/>
      <w:lvlText w:val="%3."/>
      <w:lvlJc w:val="right"/>
      <w:pPr>
        <w:ind w:left="2160" w:hanging="180"/>
      </w:pPr>
    </w:lvl>
    <w:lvl w:ilvl="3" w:tplc="94CE27E6">
      <w:start w:val="1"/>
      <w:numFmt w:val="decimal"/>
      <w:lvlText w:val="%4."/>
      <w:lvlJc w:val="left"/>
      <w:pPr>
        <w:ind w:left="2880" w:hanging="360"/>
      </w:pPr>
    </w:lvl>
    <w:lvl w:ilvl="4" w:tplc="1C22B0F0">
      <w:start w:val="1"/>
      <w:numFmt w:val="lowerLetter"/>
      <w:lvlText w:val="%5."/>
      <w:lvlJc w:val="left"/>
      <w:pPr>
        <w:ind w:left="3600" w:hanging="360"/>
      </w:pPr>
    </w:lvl>
    <w:lvl w:ilvl="5" w:tplc="5DC6FD2E">
      <w:start w:val="1"/>
      <w:numFmt w:val="lowerRoman"/>
      <w:lvlText w:val="%6."/>
      <w:lvlJc w:val="right"/>
      <w:pPr>
        <w:ind w:left="4320" w:hanging="180"/>
      </w:pPr>
    </w:lvl>
    <w:lvl w:ilvl="6" w:tplc="5268CFBA">
      <w:start w:val="1"/>
      <w:numFmt w:val="decimal"/>
      <w:lvlText w:val="%7."/>
      <w:lvlJc w:val="left"/>
      <w:pPr>
        <w:ind w:left="5040" w:hanging="360"/>
      </w:pPr>
    </w:lvl>
    <w:lvl w:ilvl="7" w:tplc="A2B694F8">
      <w:start w:val="1"/>
      <w:numFmt w:val="lowerLetter"/>
      <w:lvlText w:val="%8."/>
      <w:lvlJc w:val="left"/>
      <w:pPr>
        <w:ind w:left="5760" w:hanging="360"/>
      </w:pPr>
    </w:lvl>
    <w:lvl w:ilvl="8" w:tplc="82927AF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45A16"/>
    <w:multiLevelType w:val="hybridMultilevel"/>
    <w:tmpl w:val="6B74E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5"/>
  </w:num>
  <w:num w:numId="5">
    <w:abstractNumId w:val="9"/>
  </w:num>
  <w:num w:numId="6">
    <w:abstractNumId w:val="13"/>
  </w:num>
  <w:num w:numId="7">
    <w:abstractNumId w:val="5"/>
  </w:num>
  <w:num w:numId="8">
    <w:abstractNumId w:val="18"/>
  </w:num>
  <w:num w:numId="9">
    <w:abstractNumId w:val="19"/>
  </w:num>
  <w:num w:numId="10">
    <w:abstractNumId w:val="3"/>
  </w:num>
  <w:num w:numId="11">
    <w:abstractNumId w:val="14"/>
  </w:num>
  <w:num w:numId="12">
    <w:abstractNumId w:val="12"/>
  </w:num>
  <w:num w:numId="13">
    <w:abstractNumId w:val="1"/>
  </w:num>
  <w:num w:numId="14">
    <w:abstractNumId w:val="11"/>
  </w:num>
  <w:num w:numId="15">
    <w:abstractNumId w:val="17"/>
  </w:num>
  <w:num w:numId="16">
    <w:abstractNumId w:val="16"/>
  </w:num>
  <w:num w:numId="17">
    <w:abstractNumId w:val="6"/>
  </w:num>
  <w:num w:numId="18">
    <w:abstractNumId w:val="10"/>
  </w:num>
  <w:num w:numId="19">
    <w:abstractNumId w:val="4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BDD170"/>
    <w:rsid w:val="00083EB8"/>
    <w:rsid w:val="000ADC23"/>
    <w:rsid w:val="000B1895"/>
    <w:rsid w:val="00185EC0"/>
    <w:rsid w:val="00192246"/>
    <w:rsid w:val="00203C09"/>
    <w:rsid w:val="00207579"/>
    <w:rsid w:val="00221463"/>
    <w:rsid w:val="00227918"/>
    <w:rsid w:val="0023301C"/>
    <w:rsid w:val="00247B19"/>
    <w:rsid w:val="002872F3"/>
    <w:rsid w:val="002A39B2"/>
    <w:rsid w:val="002C1806"/>
    <w:rsid w:val="002D4141"/>
    <w:rsid w:val="002E6BB0"/>
    <w:rsid w:val="00396E85"/>
    <w:rsid w:val="003B765B"/>
    <w:rsid w:val="003D14C0"/>
    <w:rsid w:val="003F4185"/>
    <w:rsid w:val="0040789C"/>
    <w:rsid w:val="00420F26"/>
    <w:rsid w:val="00421DD5"/>
    <w:rsid w:val="004531E8"/>
    <w:rsid w:val="004B3B16"/>
    <w:rsid w:val="004E7972"/>
    <w:rsid w:val="00507476"/>
    <w:rsid w:val="00511DB5"/>
    <w:rsid w:val="00523B1E"/>
    <w:rsid w:val="00523FE8"/>
    <w:rsid w:val="00530C11"/>
    <w:rsid w:val="00585C20"/>
    <w:rsid w:val="00644343"/>
    <w:rsid w:val="006E0F05"/>
    <w:rsid w:val="00724C37"/>
    <w:rsid w:val="00735B22"/>
    <w:rsid w:val="00850094"/>
    <w:rsid w:val="00886455"/>
    <w:rsid w:val="008B0205"/>
    <w:rsid w:val="00932A3B"/>
    <w:rsid w:val="0093A1BF"/>
    <w:rsid w:val="00985BFD"/>
    <w:rsid w:val="0098CD90"/>
    <w:rsid w:val="00A17293"/>
    <w:rsid w:val="00A8289E"/>
    <w:rsid w:val="00AB4DA6"/>
    <w:rsid w:val="00AC51E5"/>
    <w:rsid w:val="00AF48A3"/>
    <w:rsid w:val="00B17F93"/>
    <w:rsid w:val="00B21309"/>
    <w:rsid w:val="00B3768C"/>
    <w:rsid w:val="00B52CDA"/>
    <w:rsid w:val="00B56CBB"/>
    <w:rsid w:val="00BA0008"/>
    <w:rsid w:val="00BD2AC3"/>
    <w:rsid w:val="00C35297"/>
    <w:rsid w:val="00C55805"/>
    <w:rsid w:val="00CF6B7C"/>
    <w:rsid w:val="00D118A4"/>
    <w:rsid w:val="00D201BA"/>
    <w:rsid w:val="00D37324"/>
    <w:rsid w:val="00D623BA"/>
    <w:rsid w:val="00D727A7"/>
    <w:rsid w:val="00D74F66"/>
    <w:rsid w:val="00DB14D9"/>
    <w:rsid w:val="00E11FD3"/>
    <w:rsid w:val="00E7C448"/>
    <w:rsid w:val="00EB2568"/>
    <w:rsid w:val="00F13141"/>
    <w:rsid w:val="00FB0DF3"/>
    <w:rsid w:val="00FD68A8"/>
    <w:rsid w:val="0141B585"/>
    <w:rsid w:val="01EA0D5B"/>
    <w:rsid w:val="02110A69"/>
    <w:rsid w:val="0232A7AF"/>
    <w:rsid w:val="02389833"/>
    <w:rsid w:val="02410B3F"/>
    <w:rsid w:val="025179F8"/>
    <w:rsid w:val="026C7B89"/>
    <w:rsid w:val="0275457B"/>
    <w:rsid w:val="02925D5D"/>
    <w:rsid w:val="02928E69"/>
    <w:rsid w:val="02A4A4EB"/>
    <w:rsid w:val="02E84C8F"/>
    <w:rsid w:val="030174EC"/>
    <w:rsid w:val="032035F0"/>
    <w:rsid w:val="032CBD1B"/>
    <w:rsid w:val="034A7282"/>
    <w:rsid w:val="036A937F"/>
    <w:rsid w:val="0384DD73"/>
    <w:rsid w:val="0385DDBC"/>
    <w:rsid w:val="0391E77E"/>
    <w:rsid w:val="03BF9CB0"/>
    <w:rsid w:val="03DB1247"/>
    <w:rsid w:val="0429D1B1"/>
    <w:rsid w:val="042B5AB0"/>
    <w:rsid w:val="0439665A"/>
    <w:rsid w:val="0447D2FC"/>
    <w:rsid w:val="044C4152"/>
    <w:rsid w:val="046C1C1E"/>
    <w:rsid w:val="0476705F"/>
    <w:rsid w:val="04820971"/>
    <w:rsid w:val="0484C8D6"/>
    <w:rsid w:val="0493A6C6"/>
    <w:rsid w:val="04B896FB"/>
    <w:rsid w:val="04DE9D39"/>
    <w:rsid w:val="04E335F7"/>
    <w:rsid w:val="04E642E3"/>
    <w:rsid w:val="04FD315E"/>
    <w:rsid w:val="0506913F"/>
    <w:rsid w:val="052052CC"/>
    <w:rsid w:val="05458B0E"/>
    <w:rsid w:val="056C5BF0"/>
    <w:rsid w:val="05865210"/>
    <w:rsid w:val="05B1A0F5"/>
    <w:rsid w:val="05C5A212"/>
    <w:rsid w:val="05DAB2F6"/>
    <w:rsid w:val="05EA0114"/>
    <w:rsid w:val="06006168"/>
    <w:rsid w:val="0614EF2D"/>
    <w:rsid w:val="061E54A4"/>
    <w:rsid w:val="061FED51"/>
    <w:rsid w:val="06376438"/>
    <w:rsid w:val="06831BA7"/>
    <w:rsid w:val="06956CC6"/>
    <w:rsid w:val="06D94FAC"/>
    <w:rsid w:val="06E15B6F"/>
    <w:rsid w:val="06E9BAE6"/>
    <w:rsid w:val="072CD290"/>
    <w:rsid w:val="073C31F9"/>
    <w:rsid w:val="073D5697"/>
    <w:rsid w:val="074BB1AA"/>
    <w:rsid w:val="0787D546"/>
    <w:rsid w:val="078CA46E"/>
    <w:rsid w:val="07BBBDB2"/>
    <w:rsid w:val="07C71426"/>
    <w:rsid w:val="07DBE113"/>
    <w:rsid w:val="086148A5"/>
    <w:rsid w:val="086777C6"/>
    <w:rsid w:val="086FDD47"/>
    <w:rsid w:val="087D2BD0"/>
    <w:rsid w:val="0892FCE0"/>
    <w:rsid w:val="08968D75"/>
    <w:rsid w:val="08A3FCB2"/>
    <w:rsid w:val="08AC83F6"/>
    <w:rsid w:val="08B40D91"/>
    <w:rsid w:val="08D277E1"/>
    <w:rsid w:val="08E74D38"/>
    <w:rsid w:val="08F3F5B3"/>
    <w:rsid w:val="08FD8F80"/>
    <w:rsid w:val="09020B7F"/>
    <w:rsid w:val="0904932B"/>
    <w:rsid w:val="092D8F29"/>
    <w:rsid w:val="093E06B6"/>
    <w:rsid w:val="0955F566"/>
    <w:rsid w:val="096C9F27"/>
    <w:rsid w:val="09869C88"/>
    <w:rsid w:val="09B59991"/>
    <w:rsid w:val="09BE58EA"/>
    <w:rsid w:val="09CBAFA3"/>
    <w:rsid w:val="09CCE205"/>
    <w:rsid w:val="09D1D11E"/>
    <w:rsid w:val="09E3977C"/>
    <w:rsid w:val="09E5812F"/>
    <w:rsid w:val="0A215BA8"/>
    <w:rsid w:val="0A3FCD13"/>
    <w:rsid w:val="0A47CE60"/>
    <w:rsid w:val="0A58F570"/>
    <w:rsid w:val="0AEC3A0F"/>
    <w:rsid w:val="0AF1C5C7"/>
    <w:rsid w:val="0AF35E74"/>
    <w:rsid w:val="0B20272B"/>
    <w:rsid w:val="0B2550F4"/>
    <w:rsid w:val="0B3D6521"/>
    <w:rsid w:val="0B71758F"/>
    <w:rsid w:val="0BAD8AE3"/>
    <w:rsid w:val="0BC564E8"/>
    <w:rsid w:val="0BD2C63E"/>
    <w:rsid w:val="0BDB9D74"/>
    <w:rsid w:val="0BDFE696"/>
    <w:rsid w:val="0BE39EC1"/>
    <w:rsid w:val="0BE7BE61"/>
    <w:rsid w:val="0BFB7CB4"/>
    <w:rsid w:val="0C1170B2"/>
    <w:rsid w:val="0C3B1083"/>
    <w:rsid w:val="0C3D01F1"/>
    <w:rsid w:val="0C75FEE6"/>
    <w:rsid w:val="0C8B3E35"/>
    <w:rsid w:val="0C8D9628"/>
    <w:rsid w:val="0CBDD170"/>
    <w:rsid w:val="0D509CF3"/>
    <w:rsid w:val="0D89D9DF"/>
    <w:rsid w:val="0DA26FAC"/>
    <w:rsid w:val="0DAD4113"/>
    <w:rsid w:val="0DC2FEC3"/>
    <w:rsid w:val="0DDC0C44"/>
    <w:rsid w:val="0DF05834"/>
    <w:rsid w:val="0E0A6CF1"/>
    <w:rsid w:val="0E1F7170"/>
    <w:rsid w:val="0E235689"/>
    <w:rsid w:val="0E292D72"/>
    <w:rsid w:val="0E296689"/>
    <w:rsid w:val="0E32ECBC"/>
    <w:rsid w:val="0E48DD6C"/>
    <w:rsid w:val="0E574384"/>
    <w:rsid w:val="0E9CFB5C"/>
    <w:rsid w:val="0EA3A392"/>
    <w:rsid w:val="0EB7089F"/>
    <w:rsid w:val="0EC97A9A"/>
    <w:rsid w:val="0EDFD57E"/>
    <w:rsid w:val="0F08CD8E"/>
    <w:rsid w:val="0F1348CE"/>
    <w:rsid w:val="0F1EC229"/>
    <w:rsid w:val="0F491174"/>
    <w:rsid w:val="0F673F28"/>
    <w:rsid w:val="0FAC85B2"/>
    <w:rsid w:val="0FB1CE15"/>
    <w:rsid w:val="0FBF6EA8"/>
    <w:rsid w:val="0FCEFF16"/>
    <w:rsid w:val="0FD626C1"/>
    <w:rsid w:val="0FE4ADCD"/>
    <w:rsid w:val="0FE923FB"/>
    <w:rsid w:val="0FF313E5"/>
    <w:rsid w:val="0FF5DA19"/>
    <w:rsid w:val="0FF5DE0C"/>
    <w:rsid w:val="0FFDDBF9"/>
    <w:rsid w:val="10669840"/>
    <w:rsid w:val="109A2F5C"/>
    <w:rsid w:val="10CB1080"/>
    <w:rsid w:val="110DC4F7"/>
    <w:rsid w:val="11608251"/>
    <w:rsid w:val="11629FF8"/>
    <w:rsid w:val="11807E2E"/>
    <w:rsid w:val="1185D29E"/>
    <w:rsid w:val="1196D028"/>
    <w:rsid w:val="11C0E196"/>
    <w:rsid w:val="11ED345F"/>
    <w:rsid w:val="120A5627"/>
    <w:rsid w:val="120A65D6"/>
    <w:rsid w:val="122B3610"/>
    <w:rsid w:val="1256FFE5"/>
    <w:rsid w:val="12645B7D"/>
    <w:rsid w:val="126803B2"/>
    <w:rsid w:val="12A32D4B"/>
    <w:rsid w:val="12B80A29"/>
    <w:rsid w:val="12C5DF60"/>
    <w:rsid w:val="12F62B94"/>
    <w:rsid w:val="131E6766"/>
    <w:rsid w:val="13258D55"/>
    <w:rsid w:val="1331C99F"/>
    <w:rsid w:val="133A4F7F"/>
    <w:rsid w:val="13418453"/>
    <w:rsid w:val="139E8F07"/>
    <w:rsid w:val="13AEA2FB"/>
    <w:rsid w:val="13D1D01E"/>
    <w:rsid w:val="13E6B9F1"/>
    <w:rsid w:val="13F111C4"/>
    <w:rsid w:val="14031963"/>
    <w:rsid w:val="14155367"/>
    <w:rsid w:val="1440F14F"/>
    <w:rsid w:val="145D26D2"/>
    <w:rsid w:val="1461AFC1"/>
    <w:rsid w:val="148749D0"/>
    <w:rsid w:val="14A22E40"/>
    <w:rsid w:val="14B780BD"/>
    <w:rsid w:val="14C772E2"/>
    <w:rsid w:val="14D4D883"/>
    <w:rsid w:val="14DF59FB"/>
    <w:rsid w:val="14EE92D8"/>
    <w:rsid w:val="154D852E"/>
    <w:rsid w:val="1563D548"/>
    <w:rsid w:val="156BFBD5"/>
    <w:rsid w:val="157C62EA"/>
    <w:rsid w:val="158EA0A7"/>
    <w:rsid w:val="15C5D040"/>
    <w:rsid w:val="15CD5A4D"/>
    <w:rsid w:val="163AC6F4"/>
    <w:rsid w:val="163DD1A4"/>
    <w:rsid w:val="16405670"/>
    <w:rsid w:val="164C108E"/>
    <w:rsid w:val="167B2A5C"/>
    <w:rsid w:val="16AF6F61"/>
    <w:rsid w:val="16D5B8AC"/>
    <w:rsid w:val="16FAD6F0"/>
    <w:rsid w:val="16FBA971"/>
    <w:rsid w:val="17021749"/>
    <w:rsid w:val="1706C07F"/>
    <w:rsid w:val="171E501B"/>
    <w:rsid w:val="173B3BA5"/>
    <w:rsid w:val="17434374"/>
    <w:rsid w:val="1769FBC4"/>
    <w:rsid w:val="176CDF49"/>
    <w:rsid w:val="177644BB"/>
    <w:rsid w:val="17802826"/>
    <w:rsid w:val="17B395EE"/>
    <w:rsid w:val="17CB2C15"/>
    <w:rsid w:val="17D1E17C"/>
    <w:rsid w:val="182981D3"/>
    <w:rsid w:val="1840F1AA"/>
    <w:rsid w:val="186B1C23"/>
    <w:rsid w:val="1878D8AF"/>
    <w:rsid w:val="188A743A"/>
    <w:rsid w:val="18A8F96C"/>
    <w:rsid w:val="18C5C723"/>
    <w:rsid w:val="18E1F080"/>
    <w:rsid w:val="19432FFA"/>
    <w:rsid w:val="195233B1"/>
    <w:rsid w:val="1965CFEA"/>
    <w:rsid w:val="197F5E8C"/>
    <w:rsid w:val="19A10B23"/>
    <w:rsid w:val="19F5D9D4"/>
    <w:rsid w:val="19F97911"/>
    <w:rsid w:val="1A06B9B4"/>
    <w:rsid w:val="1A100E8D"/>
    <w:rsid w:val="1A26449B"/>
    <w:rsid w:val="1A4DF180"/>
    <w:rsid w:val="1A55F0DD"/>
    <w:rsid w:val="1A61C3E0"/>
    <w:rsid w:val="1A6A7692"/>
    <w:rsid w:val="1A7490C1"/>
    <w:rsid w:val="1A99C909"/>
    <w:rsid w:val="1ABB4FDB"/>
    <w:rsid w:val="1AEA6A66"/>
    <w:rsid w:val="1B01A04B"/>
    <w:rsid w:val="1B02CCD7"/>
    <w:rsid w:val="1B1F6E51"/>
    <w:rsid w:val="1B1FC5CA"/>
    <w:rsid w:val="1B7E7A1F"/>
    <w:rsid w:val="1BB1386D"/>
    <w:rsid w:val="1BE8AEF2"/>
    <w:rsid w:val="1BEF3BBC"/>
    <w:rsid w:val="1C0EACC8"/>
    <w:rsid w:val="1C1EC7AD"/>
    <w:rsid w:val="1C729923"/>
    <w:rsid w:val="1CA5529F"/>
    <w:rsid w:val="1CB31B3D"/>
    <w:rsid w:val="1CC55D6B"/>
    <w:rsid w:val="1CC5DB66"/>
    <w:rsid w:val="1CCC5BD4"/>
    <w:rsid w:val="1CD98473"/>
    <w:rsid w:val="1D04C358"/>
    <w:rsid w:val="1D1989D9"/>
    <w:rsid w:val="1D25A7B6"/>
    <w:rsid w:val="1D288FB9"/>
    <w:rsid w:val="1D33BC4F"/>
    <w:rsid w:val="1D3C4F10"/>
    <w:rsid w:val="1D42B5B6"/>
    <w:rsid w:val="1D4D08CE"/>
    <w:rsid w:val="1D653B85"/>
    <w:rsid w:val="1D7F4B85"/>
    <w:rsid w:val="1D812362"/>
    <w:rsid w:val="1D851029"/>
    <w:rsid w:val="1D9E88C1"/>
    <w:rsid w:val="1DA357A7"/>
    <w:rsid w:val="1DAC3183"/>
    <w:rsid w:val="1DAFCA72"/>
    <w:rsid w:val="1DD94724"/>
    <w:rsid w:val="1DD9BD63"/>
    <w:rsid w:val="1DDD2BC5"/>
    <w:rsid w:val="1E03847A"/>
    <w:rsid w:val="1E412300"/>
    <w:rsid w:val="1E41B396"/>
    <w:rsid w:val="1E4B9CF6"/>
    <w:rsid w:val="1E4BF46F"/>
    <w:rsid w:val="1E546820"/>
    <w:rsid w:val="1E5F0136"/>
    <w:rsid w:val="1E6933E7"/>
    <w:rsid w:val="1E8EFAFB"/>
    <w:rsid w:val="1EA9F59C"/>
    <w:rsid w:val="1EC774F7"/>
    <w:rsid w:val="1EDB11D2"/>
    <w:rsid w:val="1EDE0174"/>
    <w:rsid w:val="1F349D0C"/>
    <w:rsid w:val="1F3B6B77"/>
    <w:rsid w:val="1F3D631D"/>
    <w:rsid w:val="1F7951D7"/>
    <w:rsid w:val="1F9E7826"/>
    <w:rsid w:val="1FBB3647"/>
    <w:rsid w:val="205ADBFF"/>
    <w:rsid w:val="206A9E9D"/>
    <w:rsid w:val="2082A28E"/>
    <w:rsid w:val="20B840AC"/>
    <w:rsid w:val="20BAB9F7"/>
    <w:rsid w:val="20E00A29"/>
    <w:rsid w:val="21B8F554"/>
    <w:rsid w:val="21F76B16"/>
    <w:rsid w:val="21FFAC28"/>
    <w:rsid w:val="2202B52C"/>
    <w:rsid w:val="2215A236"/>
    <w:rsid w:val="22315680"/>
    <w:rsid w:val="2236DE52"/>
    <w:rsid w:val="2252D0F8"/>
    <w:rsid w:val="22532605"/>
    <w:rsid w:val="2254110D"/>
    <w:rsid w:val="227FA2A6"/>
    <w:rsid w:val="22A1B517"/>
    <w:rsid w:val="22BFE8C8"/>
    <w:rsid w:val="22D10477"/>
    <w:rsid w:val="22E8D511"/>
    <w:rsid w:val="22F67DC2"/>
    <w:rsid w:val="22FB709E"/>
    <w:rsid w:val="230896D9"/>
    <w:rsid w:val="23512AAE"/>
    <w:rsid w:val="23927CC1"/>
    <w:rsid w:val="23A162E7"/>
    <w:rsid w:val="23B17297"/>
    <w:rsid w:val="23BC4A52"/>
    <w:rsid w:val="23F79876"/>
    <w:rsid w:val="2406A615"/>
    <w:rsid w:val="241A32BE"/>
    <w:rsid w:val="241E3D2E"/>
    <w:rsid w:val="244DB6BC"/>
    <w:rsid w:val="24B5E1C5"/>
    <w:rsid w:val="24F0A0AE"/>
    <w:rsid w:val="2515ECC9"/>
    <w:rsid w:val="251ABE3F"/>
    <w:rsid w:val="25333605"/>
    <w:rsid w:val="253848EB"/>
    <w:rsid w:val="254D29A1"/>
    <w:rsid w:val="2565E21F"/>
    <w:rsid w:val="258B5EB6"/>
    <w:rsid w:val="25B7C3BA"/>
    <w:rsid w:val="25EB1415"/>
    <w:rsid w:val="263C89AE"/>
    <w:rsid w:val="2657F528"/>
    <w:rsid w:val="266506D0"/>
    <w:rsid w:val="267E4CBD"/>
    <w:rsid w:val="2683F8F4"/>
    <w:rsid w:val="26E938F2"/>
    <w:rsid w:val="26EAEA2A"/>
    <w:rsid w:val="270E59D3"/>
    <w:rsid w:val="2710D31E"/>
    <w:rsid w:val="2736DADA"/>
    <w:rsid w:val="2736F853"/>
    <w:rsid w:val="273C9EE1"/>
    <w:rsid w:val="2779E561"/>
    <w:rsid w:val="27C5AAB7"/>
    <w:rsid w:val="27CC4E2E"/>
    <w:rsid w:val="27CF153C"/>
    <w:rsid w:val="27D44EDF"/>
    <w:rsid w:val="27E83D99"/>
    <w:rsid w:val="27EC84E7"/>
    <w:rsid w:val="2813579D"/>
    <w:rsid w:val="282450F4"/>
    <w:rsid w:val="28776B68"/>
    <w:rsid w:val="2887F86B"/>
    <w:rsid w:val="28A0AB67"/>
    <w:rsid w:val="28AC5698"/>
    <w:rsid w:val="28ACA37F"/>
    <w:rsid w:val="28B69476"/>
    <w:rsid w:val="28C0CE18"/>
    <w:rsid w:val="28DA1738"/>
    <w:rsid w:val="2907F304"/>
    <w:rsid w:val="2937F3CE"/>
    <w:rsid w:val="2968CD59"/>
    <w:rsid w:val="296EE945"/>
    <w:rsid w:val="298C3261"/>
    <w:rsid w:val="299F6E8F"/>
    <w:rsid w:val="29AADEDC"/>
    <w:rsid w:val="29AF27FE"/>
    <w:rsid w:val="29B6FFC9"/>
    <w:rsid w:val="29C0D5A4"/>
    <w:rsid w:val="29C84CFE"/>
    <w:rsid w:val="29E57BDC"/>
    <w:rsid w:val="2A321F9A"/>
    <w:rsid w:val="2A740CC5"/>
    <w:rsid w:val="2A745655"/>
    <w:rsid w:val="2A978E9D"/>
    <w:rsid w:val="2A9A384D"/>
    <w:rsid w:val="2AD15149"/>
    <w:rsid w:val="2AD6622A"/>
    <w:rsid w:val="2AE8C6B9"/>
    <w:rsid w:val="2AF44AA9"/>
    <w:rsid w:val="2B0090D5"/>
    <w:rsid w:val="2B1FDE5B"/>
    <w:rsid w:val="2B35882D"/>
    <w:rsid w:val="2B42C959"/>
    <w:rsid w:val="2B51BDE0"/>
    <w:rsid w:val="2B52B9FF"/>
    <w:rsid w:val="2B6613E8"/>
    <w:rsid w:val="2B814C3D"/>
    <w:rsid w:val="2BBBF0B4"/>
    <w:rsid w:val="2BDE92B5"/>
    <w:rsid w:val="2C08BBBE"/>
    <w:rsid w:val="2C0A8FE5"/>
    <w:rsid w:val="2C1026B6"/>
    <w:rsid w:val="2C1AC716"/>
    <w:rsid w:val="2C49F0CC"/>
    <w:rsid w:val="2C6D21AA"/>
    <w:rsid w:val="2CB5BE0C"/>
    <w:rsid w:val="2CDC563E"/>
    <w:rsid w:val="2CE2B1DF"/>
    <w:rsid w:val="2CE89DEA"/>
    <w:rsid w:val="2CECC6B9"/>
    <w:rsid w:val="2CEFA83D"/>
    <w:rsid w:val="2D03F441"/>
    <w:rsid w:val="2D442ABF"/>
    <w:rsid w:val="2D7FC7BB"/>
    <w:rsid w:val="2D9E56D5"/>
    <w:rsid w:val="2DA05654"/>
    <w:rsid w:val="2DAFC315"/>
    <w:rsid w:val="2DC2554D"/>
    <w:rsid w:val="2DC9916B"/>
    <w:rsid w:val="2DF443A1"/>
    <w:rsid w:val="2DFCB904"/>
    <w:rsid w:val="2E177FE0"/>
    <w:rsid w:val="2E29B5B7"/>
    <w:rsid w:val="2E32B8CA"/>
    <w:rsid w:val="2E3A3D50"/>
    <w:rsid w:val="2E4D9BB1"/>
    <w:rsid w:val="2E51A776"/>
    <w:rsid w:val="2E54475C"/>
    <w:rsid w:val="2E587EE9"/>
    <w:rsid w:val="2E667A12"/>
    <w:rsid w:val="2E73D795"/>
    <w:rsid w:val="2E9FC4A2"/>
    <w:rsid w:val="2EA1C870"/>
    <w:rsid w:val="2ED6ECDD"/>
    <w:rsid w:val="2ED9FB2C"/>
    <w:rsid w:val="2F1BE503"/>
    <w:rsid w:val="2F3A2736"/>
    <w:rsid w:val="2F477DE8"/>
    <w:rsid w:val="2F508B39"/>
    <w:rsid w:val="2F5130F9"/>
    <w:rsid w:val="2F58D64D"/>
    <w:rsid w:val="2F9022FE"/>
    <w:rsid w:val="2F9B19E7"/>
    <w:rsid w:val="2FED2C7D"/>
    <w:rsid w:val="2FFA307D"/>
    <w:rsid w:val="3064FAF3"/>
    <w:rsid w:val="307C8C7D"/>
    <w:rsid w:val="308740F1"/>
    <w:rsid w:val="30AB6960"/>
    <w:rsid w:val="30C56CFC"/>
    <w:rsid w:val="30CCDD98"/>
    <w:rsid w:val="30D7F716"/>
    <w:rsid w:val="30F9F95B"/>
    <w:rsid w:val="311BC693"/>
    <w:rsid w:val="3128889A"/>
    <w:rsid w:val="3131BAC2"/>
    <w:rsid w:val="315C3F93"/>
    <w:rsid w:val="318EF31F"/>
    <w:rsid w:val="319F6CDC"/>
    <w:rsid w:val="31B5F0C1"/>
    <w:rsid w:val="31C1FB83"/>
    <w:rsid w:val="31F067C1"/>
    <w:rsid w:val="31F09B2C"/>
    <w:rsid w:val="3230F129"/>
    <w:rsid w:val="3234C8BF"/>
    <w:rsid w:val="3236135C"/>
    <w:rsid w:val="323D0946"/>
    <w:rsid w:val="326AC751"/>
    <w:rsid w:val="32716FA8"/>
    <w:rsid w:val="32888EB4"/>
    <w:rsid w:val="3295C670"/>
    <w:rsid w:val="32C1098C"/>
    <w:rsid w:val="32EBA818"/>
    <w:rsid w:val="32F97330"/>
    <w:rsid w:val="3308D01C"/>
    <w:rsid w:val="3312C7AF"/>
    <w:rsid w:val="331F481D"/>
    <w:rsid w:val="33938669"/>
    <w:rsid w:val="33A24D17"/>
    <w:rsid w:val="33C28973"/>
    <w:rsid w:val="33F743AC"/>
    <w:rsid w:val="3413CDA3"/>
    <w:rsid w:val="342284C2"/>
    <w:rsid w:val="342E7719"/>
    <w:rsid w:val="3437405B"/>
    <w:rsid w:val="3437CFFD"/>
    <w:rsid w:val="343B2A2C"/>
    <w:rsid w:val="34A2797D"/>
    <w:rsid w:val="34A7C09D"/>
    <w:rsid w:val="34B6F3FD"/>
    <w:rsid w:val="34B72DFE"/>
    <w:rsid w:val="34C06E0E"/>
    <w:rsid w:val="34CD1076"/>
    <w:rsid w:val="34DDD99A"/>
    <w:rsid w:val="34E2A508"/>
    <w:rsid w:val="34E4C68F"/>
    <w:rsid w:val="34E59226"/>
    <w:rsid w:val="34F99C45"/>
    <w:rsid w:val="351FE810"/>
    <w:rsid w:val="352BDBF3"/>
    <w:rsid w:val="3571B143"/>
    <w:rsid w:val="35AF9E04"/>
    <w:rsid w:val="35C9D98A"/>
    <w:rsid w:val="3614EB7E"/>
    <w:rsid w:val="3653D5AD"/>
    <w:rsid w:val="366568F7"/>
    <w:rsid w:val="369CF48A"/>
    <w:rsid w:val="36C449ED"/>
    <w:rsid w:val="36C9EB38"/>
    <w:rsid w:val="36D16D2F"/>
    <w:rsid w:val="36DC1172"/>
    <w:rsid w:val="373F2B34"/>
    <w:rsid w:val="3744E0CB"/>
    <w:rsid w:val="37687BD3"/>
    <w:rsid w:val="3784FF39"/>
    <w:rsid w:val="37CB8117"/>
    <w:rsid w:val="381C1FF9"/>
    <w:rsid w:val="38612355"/>
    <w:rsid w:val="38820230"/>
    <w:rsid w:val="389B5F23"/>
    <w:rsid w:val="38B7285B"/>
    <w:rsid w:val="38CAB4CF"/>
    <w:rsid w:val="38F0EC9F"/>
    <w:rsid w:val="38FFE96D"/>
    <w:rsid w:val="3988F6ED"/>
    <w:rsid w:val="39A0292F"/>
    <w:rsid w:val="39AFC7CF"/>
    <w:rsid w:val="39B38B12"/>
    <w:rsid w:val="39D4954C"/>
    <w:rsid w:val="39D4CC6F"/>
    <w:rsid w:val="39E69386"/>
    <w:rsid w:val="39EA887E"/>
    <w:rsid w:val="3A0452F7"/>
    <w:rsid w:val="3A090DF1"/>
    <w:rsid w:val="3A25D08C"/>
    <w:rsid w:val="3A53A089"/>
    <w:rsid w:val="3A615E3A"/>
    <w:rsid w:val="3A98F7B9"/>
    <w:rsid w:val="3AA1E0A5"/>
    <w:rsid w:val="3AA7E316"/>
    <w:rsid w:val="3AA8C5DB"/>
    <w:rsid w:val="3AA8CC80"/>
    <w:rsid w:val="3ABF74AB"/>
    <w:rsid w:val="3AD1BC79"/>
    <w:rsid w:val="3ADB9056"/>
    <w:rsid w:val="3B054F0E"/>
    <w:rsid w:val="3B24C74E"/>
    <w:rsid w:val="3B33A6DA"/>
    <w:rsid w:val="3B4E0D15"/>
    <w:rsid w:val="3B55059B"/>
    <w:rsid w:val="3B64C08D"/>
    <w:rsid w:val="3B64CB25"/>
    <w:rsid w:val="3B7065AD"/>
    <w:rsid w:val="3B76600B"/>
    <w:rsid w:val="3B78C9D2"/>
    <w:rsid w:val="3B7A9031"/>
    <w:rsid w:val="3B931C91"/>
    <w:rsid w:val="3B9F55D7"/>
    <w:rsid w:val="3BA459AC"/>
    <w:rsid w:val="3BADBF72"/>
    <w:rsid w:val="3BFE0809"/>
    <w:rsid w:val="3C090F75"/>
    <w:rsid w:val="3C16266F"/>
    <w:rsid w:val="3C29261B"/>
    <w:rsid w:val="3C2DBBA9"/>
    <w:rsid w:val="3C379454"/>
    <w:rsid w:val="3C4AB846"/>
    <w:rsid w:val="3C5ECE01"/>
    <w:rsid w:val="3C8A901F"/>
    <w:rsid w:val="3CD3C03D"/>
    <w:rsid w:val="3CE55512"/>
    <w:rsid w:val="3CFCAB0A"/>
    <w:rsid w:val="3D0B9F91"/>
    <w:rsid w:val="3D0BDDBB"/>
    <w:rsid w:val="3D2B324C"/>
    <w:rsid w:val="3D2BEFBD"/>
    <w:rsid w:val="3D43E174"/>
    <w:rsid w:val="3D45775E"/>
    <w:rsid w:val="3D4EA2D0"/>
    <w:rsid w:val="3D6052F0"/>
    <w:rsid w:val="3DB76F53"/>
    <w:rsid w:val="3DD0D634"/>
    <w:rsid w:val="3DF7215D"/>
    <w:rsid w:val="3DFF4433"/>
    <w:rsid w:val="3E063664"/>
    <w:rsid w:val="3E2ADC1D"/>
    <w:rsid w:val="3E413C75"/>
    <w:rsid w:val="3E50D23A"/>
    <w:rsid w:val="3E5A432B"/>
    <w:rsid w:val="3E63F50F"/>
    <w:rsid w:val="3E64E350"/>
    <w:rsid w:val="3E7C0721"/>
    <w:rsid w:val="3E84FD9B"/>
    <w:rsid w:val="3E987B6B"/>
    <w:rsid w:val="3ECEB271"/>
    <w:rsid w:val="3F365503"/>
    <w:rsid w:val="3F3DB2C1"/>
    <w:rsid w:val="3F465429"/>
    <w:rsid w:val="3FC4F7DE"/>
    <w:rsid w:val="3FC6AC7E"/>
    <w:rsid w:val="3FFFEEE2"/>
    <w:rsid w:val="4016DE41"/>
    <w:rsid w:val="40235275"/>
    <w:rsid w:val="403831B0"/>
    <w:rsid w:val="40383C48"/>
    <w:rsid w:val="403FF692"/>
    <w:rsid w:val="4053CE1B"/>
    <w:rsid w:val="4059A653"/>
    <w:rsid w:val="40791114"/>
    <w:rsid w:val="409A209C"/>
    <w:rsid w:val="40BCBCA7"/>
    <w:rsid w:val="40D1792C"/>
    <w:rsid w:val="40ED1453"/>
    <w:rsid w:val="416F5BD2"/>
    <w:rsid w:val="41A5FA79"/>
    <w:rsid w:val="41ED892E"/>
    <w:rsid w:val="41F3CAE5"/>
    <w:rsid w:val="4209FE70"/>
    <w:rsid w:val="42101FEB"/>
    <w:rsid w:val="42568D80"/>
    <w:rsid w:val="42591BA0"/>
    <w:rsid w:val="427FB17F"/>
    <w:rsid w:val="4297AD0F"/>
    <w:rsid w:val="42A4CC36"/>
    <w:rsid w:val="42B61F75"/>
    <w:rsid w:val="42CEFB0D"/>
    <w:rsid w:val="42E3D498"/>
    <w:rsid w:val="42E51C20"/>
    <w:rsid w:val="42E5D510"/>
    <w:rsid w:val="433E9299"/>
    <w:rsid w:val="433FCAB2"/>
    <w:rsid w:val="4341A7D6"/>
    <w:rsid w:val="4341CADA"/>
    <w:rsid w:val="434D2BC8"/>
    <w:rsid w:val="43778085"/>
    <w:rsid w:val="438F00CD"/>
    <w:rsid w:val="43904967"/>
    <w:rsid w:val="43AFC45C"/>
    <w:rsid w:val="43D06049"/>
    <w:rsid w:val="43FB6401"/>
    <w:rsid w:val="4411150B"/>
    <w:rsid w:val="4439FB17"/>
    <w:rsid w:val="445E3153"/>
    <w:rsid w:val="446D591D"/>
    <w:rsid w:val="44AA0082"/>
    <w:rsid w:val="44FAEECB"/>
    <w:rsid w:val="450FFC21"/>
    <w:rsid w:val="4517AD95"/>
    <w:rsid w:val="45A63AC7"/>
    <w:rsid w:val="45B75241"/>
    <w:rsid w:val="45C37A30"/>
    <w:rsid w:val="45D1A72A"/>
    <w:rsid w:val="45D48524"/>
    <w:rsid w:val="45DA69FF"/>
    <w:rsid w:val="45E42BBC"/>
    <w:rsid w:val="45F53A5F"/>
    <w:rsid w:val="45FC7B06"/>
    <w:rsid w:val="46072437"/>
    <w:rsid w:val="4618ECE3"/>
    <w:rsid w:val="461DFDC4"/>
    <w:rsid w:val="466BF252"/>
    <w:rsid w:val="467278A8"/>
    <w:rsid w:val="46A63D28"/>
    <w:rsid w:val="46A77DCC"/>
    <w:rsid w:val="46AD46DB"/>
    <w:rsid w:val="46AD5A03"/>
    <w:rsid w:val="46B40ADA"/>
    <w:rsid w:val="46C45EBE"/>
    <w:rsid w:val="46FB19CB"/>
    <w:rsid w:val="4731865B"/>
    <w:rsid w:val="475B0495"/>
    <w:rsid w:val="4783DADE"/>
    <w:rsid w:val="47A58DF5"/>
    <w:rsid w:val="47EA2C48"/>
    <w:rsid w:val="483C2CC5"/>
    <w:rsid w:val="48461D21"/>
    <w:rsid w:val="48602F1F"/>
    <w:rsid w:val="4864B838"/>
    <w:rsid w:val="48689A29"/>
    <w:rsid w:val="48840A95"/>
    <w:rsid w:val="48A30597"/>
    <w:rsid w:val="48A344B6"/>
    <w:rsid w:val="48B603D5"/>
    <w:rsid w:val="48D64FCD"/>
    <w:rsid w:val="48E42A57"/>
    <w:rsid w:val="48EA480C"/>
    <w:rsid w:val="4918951D"/>
    <w:rsid w:val="49231944"/>
    <w:rsid w:val="49583290"/>
    <w:rsid w:val="4978AD4C"/>
    <w:rsid w:val="49797C42"/>
    <w:rsid w:val="497B8A86"/>
    <w:rsid w:val="49847AD1"/>
    <w:rsid w:val="49917FC6"/>
    <w:rsid w:val="49D0FA3C"/>
    <w:rsid w:val="49D988A8"/>
    <w:rsid w:val="49E6C209"/>
    <w:rsid w:val="49E7603C"/>
    <w:rsid w:val="49FDB3DA"/>
    <w:rsid w:val="4A32BA8D"/>
    <w:rsid w:val="4A36F6AD"/>
    <w:rsid w:val="4A414896"/>
    <w:rsid w:val="4A6151B7"/>
    <w:rsid w:val="4A77AB6F"/>
    <w:rsid w:val="4A8C1A29"/>
    <w:rsid w:val="4A8F1371"/>
    <w:rsid w:val="4AABFA74"/>
    <w:rsid w:val="4B127E3E"/>
    <w:rsid w:val="4B2A84A1"/>
    <w:rsid w:val="4B3BEAE4"/>
    <w:rsid w:val="4B63A166"/>
    <w:rsid w:val="4B6FF7DC"/>
    <w:rsid w:val="4B73CD87"/>
    <w:rsid w:val="4B938808"/>
    <w:rsid w:val="4B97CFE1"/>
    <w:rsid w:val="4BAEB806"/>
    <w:rsid w:val="4BC39405"/>
    <w:rsid w:val="4BC8F523"/>
    <w:rsid w:val="4BCD0E94"/>
    <w:rsid w:val="4BD25E16"/>
    <w:rsid w:val="4BDB4917"/>
    <w:rsid w:val="4BDD635E"/>
    <w:rsid w:val="4BDDC2B6"/>
    <w:rsid w:val="4C408505"/>
    <w:rsid w:val="4C4E5694"/>
    <w:rsid w:val="4C901437"/>
    <w:rsid w:val="4CB0A976"/>
    <w:rsid w:val="4CE70876"/>
    <w:rsid w:val="4CEE1C5D"/>
    <w:rsid w:val="4CEE4F44"/>
    <w:rsid w:val="4D055FD4"/>
    <w:rsid w:val="4D06FCCF"/>
    <w:rsid w:val="4D198E44"/>
    <w:rsid w:val="4D1AAA51"/>
    <w:rsid w:val="4D1E62CB"/>
    <w:rsid w:val="4D35549C"/>
    <w:rsid w:val="4D41E08D"/>
    <w:rsid w:val="4D5EC003"/>
    <w:rsid w:val="4D76291D"/>
    <w:rsid w:val="4D7933BF"/>
    <w:rsid w:val="4D7B5FAF"/>
    <w:rsid w:val="4D8D791E"/>
    <w:rsid w:val="4D9A1056"/>
    <w:rsid w:val="4D9A5420"/>
    <w:rsid w:val="4D9D2208"/>
    <w:rsid w:val="4DA65369"/>
    <w:rsid w:val="4DDB3261"/>
    <w:rsid w:val="4DE0BA3E"/>
    <w:rsid w:val="4DE47702"/>
    <w:rsid w:val="4DE54F90"/>
    <w:rsid w:val="4E3B5232"/>
    <w:rsid w:val="4E3E7D53"/>
    <w:rsid w:val="4E4A9570"/>
    <w:rsid w:val="4E51124B"/>
    <w:rsid w:val="4E5F0F5F"/>
    <w:rsid w:val="4E61F292"/>
    <w:rsid w:val="4E67248D"/>
    <w:rsid w:val="4E68E5B8"/>
    <w:rsid w:val="4E8D46F0"/>
    <w:rsid w:val="4EA0A731"/>
    <w:rsid w:val="4EA5677E"/>
    <w:rsid w:val="4EAD6DA2"/>
    <w:rsid w:val="4EBE090C"/>
    <w:rsid w:val="4EC95935"/>
    <w:rsid w:val="4ECF70A3"/>
    <w:rsid w:val="4ED54FEA"/>
    <w:rsid w:val="4EDE2938"/>
    <w:rsid w:val="4EE8CA6C"/>
    <w:rsid w:val="4EF15125"/>
    <w:rsid w:val="4F02F1A6"/>
    <w:rsid w:val="4F21486C"/>
    <w:rsid w:val="4F220FEF"/>
    <w:rsid w:val="4F29497F"/>
    <w:rsid w:val="4F6EAE44"/>
    <w:rsid w:val="4F80AD6C"/>
    <w:rsid w:val="4F91664F"/>
    <w:rsid w:val="4FA32565"/>
    <w:rsid w:val="4FBBFE4B"/>
    <w:rsid w:val="4FDA4DB4"/>
    <w:rsid w:val="4FEDF69A"/>
    <w:rsid w:val="503D6C78"/>
    <w:rsid w:val="504E0FD7"/>
    <w:rsid w:val="5084FE69"/>
    <w:rsid w:val="508BFC3A"/>
    <w:rsid w:val="509660C5"/>
    <w:rsid w:val="50AB35EC"/>
    <w:rsid w:val="50C519E0"/>
    <w:rsid w:val="50CA7F12"/>
    <w:rsid w:val="50D98B4D"/>
    <w:rsid w:val="50DB31A4"/>
    <w:rsid w:val="51138619"/>
    <w:rsid w:val="512A19E4"/>
    <w:rsid w:val="515CF5B8"/>
    <w:rsid w:val="51621CC4"/>
    <w:rsid w:val="51721A48"/>
    <w:rsid w:val="5175D6A3"/>
    <w:rsid w:val="51772D4A"/>
    <w:rsid w:val="517754EC"/>
    <w:rsid w:val="5189F042"/>
    <w:rsid w:val="51C1C067"/>
    <w:rsid w:val="51C38CF8"/>
    <w:rsid w:val="51D93CD9"/>
    <w:rsid w:val="5202B1DF"/>
    <w:rsid w:val="5205F31E"/>
    <w:rsid w:val="5208C5BF"/>
    <w:rsid w:val="52550220"/>
    <w:rsid w:val="525BD72D"/>
    <w:rsid w:val="5260EA41"/>
    <w:rsid w:val="52726016"/>
    <w:rsid w:val="52760A36"/>
    <w:rsid w:val="527F2DA8"/>
    <w:rsid w:val="5295A48E"/>
    <w:rsid w:val="52A9CE05"/>
    <w:rsid w:val="52B6E7CD"/>
    <w:rsid w:val="52F8C619"/>
    <w:rsid w:val="53035A83"/>
    <w:rsid w:val="533326C1"/>
    <w:rsid w:val="535649FA"/>
    <w:rsid w:val="53625575"/>
    <w:rsid w:val="53B32F91"/>
    <w:rsid w:val="53F92934"/>
    <w:rsid w:val="54089F6E"/>
    <w:rsid w:val="54124228"/>
    <w:rsid w:val="54437138"/>
    <w:rsid w:val="5472391B"/>
    <w:rsid w:val="54924F19"/>
    <w:rsid w:val="5494967A"/>
    <w:rsid w:val="549C9F21"/>
    <w:rsid w:val="54BD3DB4"/>
    <w:rsid w:val="54F16A0A"/>
    <w:rsid w:val="54F96129"/>
    <w:rsid w:val="54FF463A"/>
    <w:rsid w:val="5520F7EF"/>
    <w:rsid w:val="555AAECA"/>
    <w:rsid w:val="556E9A93"/>
    <w:rsid w:val="559F8C6E"/>
    <w:rsid w:val="56590E15"/>
    <w:rsid w:val="5691AF49"/>
    <w:rsid w:val="56B7E01A"/>
    <w:rsid w:val="56C1CCB6"/>
    <w:rsid w:val="56E450BC"/>
    <w:rsid w:val="56F2E5B2"/>
    <w:rsid w:val="5728038B"/>
    <w:rsid w:val="5735D4EF"/>
    <w:rsid w:val="5752D4BE"/>
    <w:rsid w:val="575E6168"/>
    <w:rsid w:val="57DD1804"/>
    <w:rsid w:val="581A2588"/>
    <w:rsid w:val="584AF853"/>
    <w:rsid w:val="584D2694"/>
    <w:rsid w:val="584D7E0D"/>
    <w:rsid w:val="585F79BB"/>
    <w:rsid w:val="586309D3"/>
    <w:rsid w:val="58780743"/>
    <w:rsid w:val="588B1B9D"/>
    <w:rsid w:val="5894C08B"/>
    <w:rsid w:val="589A9125"/>
    <w:rsid w:val="589DB127"/>
    <w:rsid w:val="58A74EAE"/>
    <w:rsid w:val="58AD15FB"/>
    <w:rsid w:val="58C55FB4"/>
    <w:rsid w:val="591AD998"/>
    <w:rsid w:val="593CE589"/>
    <w:rsid w:val="5947E4E6"/>
    <w:rsid w:val="594AEC71"/>
    <w:rsid w:val="5975DC4B"/>
    <w:rsid w:val="598F4EF1"/>
    <w:rsid w:val="599E7A06"/>
    <w:rsid w:val="59B988FC"/>
    <w:rsid w:val="59EF80DC"/>
    <w:rsid w:val="5A04D359"/>
    <w:rsid w:val="5A05718C"/>
    <w:rsid w:val="5A13D7A4"/>
    <w:rsid w:val="5A3DFAF5"/>
    <w:rsid w:val="5A421010"/>
    <w:rsid w:val="5A718A63"/>
    <w:rsid w:val="5A9420ED"/>
    <w:rsid w:val="5ABCDEED"/>
    <w:rsid w:val="5AD8B5EA"/>
    <w:rsid w:val="5ADBDD18"/>
    <w:rsid w:val="5AE9FA31"/>
    <w:rsid w:val="5B033585"/>
    <w:rsid w:val="5B0FF01B"/>
    <w:rsid w:val="5B1322DC"/>
    <w:rsid w:val="5B6D675A"/>
    <w:rsid w:val="5B823A93"/>
    <w:rsid w:val="5B8BFC7C"/>
    <w:rsid w:val="5B91DED7"/>
    <w:rsid w:val="5B9B580C"/>
    <w:rsid w:val="5BBE4C3B"/>
    <w:rsid w:val="5BD9136C"/>
    <w:rsid w:val="5C45554B"/>
    <w:rsid w:val="5C5BAE3E"/>
    <w:rsid w:val="5C5C73E5"/>
    <w:rsid w:val="5C67BCD3"/>
    <w:rsid w:val="5CA1394D"/>
    <w:rsid w:val="5CA63FB7"/>
    <w:rsid w:val="5CABC07C"/>
    <w:rsid w:val="5CD7BA3A"/>
    <w:rsid w:val="5CE1ED85"/>
    <w:rsid w:val="5CEB1203"/>
    <w:rsid w:val="5CEFC277"/>
    <w:rsid w:val="5D175225"/>
    <w:rsid w:val="5D3D124E"/>
    <w:rsid w:val="5D450931"/>
    <w:rsid w:val="5D528D5E"/>
    <w:rsid w:val="5D543B96"/>
    <w:rsid w:val="5DA92B25"/>
    <w:rsid w:val="5DCEC940"/>
    <w:rsid w:val="5DE47DD4"/>
    <w:rsid w:val="5E0D4C4E"/>
    <w:rsid w:val="5E0E360B"/>
    <w:rsid w:val="5E20EF9D"/>
    <w:rsid w:val="5E2D5C95"/>
    <w:rsid w:val="5E4389DE"/>
    <w:rsid w:val="5E4EAB8F"/>
    <w:rsid w:val="5E69F21F"/>
    <w:rsid w:val="5E80C284"/>
    <w:rsid w:val="5E827380"/>
    <w:rsid w:val="5E8B92D8"/>
    <w:rsid w:val="5E8C6EDE"/>
    <w:rsid w:val="5EBD6AC6"/>
    <w:rsid w:val="5EBFBA52"/>
    <w:rsid w:val="5EC27E8F"/>
    <w:rsid w:val="5ED24B57"/>
    <w:rsid w:val="5EF5ECFD"/>
    <w:rsid w:val="5EF9A38F"/>
    <w:rsid w:val="5F03AC9B"/>
    <w:rsid w:val="5F194617"/>
    <w:rsid w:val="5F2F3DEC"/>
    <w:rsid w:val="5F364F5B"/>
    <w:rsid w:val="5F584D5D"/>
    <w:rsid w:val="5F5CA26D"/>
    <w:rsid w:val="5F62BAA8"/>
    <w:rsid w:val="5F7203A0"/>
    <w:rsid w:val="5F7A3DF8"/>
    <w:rsid w:val="5F7AEDAE"/>
    <w:rsid w:val="5F9F5D95"/>
    <w:rsid w:val="5FA51BB8"/>
    <w:rsid w:val="5FAC5875"/>
    <w:rsid w:val="5FBCBFFE"/>
    <w:rsid w:val="5FE1315A"/>
    <w:rsid w:val="5FEE1E0C"/>
    <w:rsid w:val="601ED41F"/>
    <w:rsid w:val="60276339"/>
    <w:rsid w:val="602E9851"/>
    <w:rsid w:val="603FDBD8"/>
    <w:rsid w:val="603FFBDC"/>
    <w:rsid w:val="60501BC6"/>
    <w:rsid w:val="607518D8"/>
    <w:rsid w:val="607EE5C1"/>
    <w:rsid w:val="608D7074"/>
    <w:rsid w:val="60BC6ECB"/>
    <w:rsid w:val="6113E4E3"/>
    <w:rsid w:val="61165552"/>
    <w:rsid w:val="612CA01F"/>
    <w:rsid w:val="61320C6A"/>
    <w:rsid w:val="613FF353"/>
    <w:rsid w:val="614978F7"/>
    <w:rsid w:val="61525D0F"/>
    <w:rsid w:val="615D0716"/>
    <w:rsid w:val="616A4A0E"/>
    <w:rsid w:val="616C9CCE"/>
    <w:rsid w:val="617E312E"/>
    <w:rsid w:val="61803D34"/>
    <w:rsid w:val="61842AD5"/>
    <w:rsid w:val="61A3FBC8"/>
    <w:rsid w:val="61AFD92C"/>
    <w:rsid w:val="61B835E0"/>
    <w:rsid w:val="61C7B813"/>
    <w:rsid w:val="61DC76D1"/>
    <w:rsid w:val="61EC7157"/>
    <w:rsid w:val="61F2A53B"/>
    <w:rsid w:val="620EC45F"/>
    <w:rsid w:val="621C42B2"/>
    <w:rsid w:val="6237BE7C"/>
    <w:rsid w:val="623E7C7E"/>
    <w:rsid w:val="624854F0"/>
    <w:rsid w:val="624C5DEA"/>
    <w:rsid w:val="625387A4"/>
    <w:rsid w:val="625D159F"/>
    <w:rsid w:val="62BB4607"/>
    <w:rsid w:val="62CDC6A0"/>
    <w:rsid w:val="632B4E75"/>
    <w:rsid w:val="635358CA"/>
    <w:rsid w:val="6355EA11"/>
    <w:rsid w:val="6387C035"/>
    <w:rsid w:val="638CC49B"/>
    <w:rsid w:val="63A8A685"/>
    <w:rsid w:val="63B035C3"/>
    <w:rsid w:val="63E6E5AF"/>
    <w:rsid w:val="6406C596"/>
    <w:rsid w:val="6430E3B6"/>
    <w:rsid w:val="643DE955"/>
    <w:rsid w:val="64478CD3"/>
    <w:rsid w:val="646622FC"/>
    <w:rsid w:val="647DEDB0"/>
    <w:rsid w:val="64844338"/>
    <w:rsid w:val="64B2A7CA"/>
    <w:rsid w:val="64B6D261"/>
    <w:rsid w:val="64F2BC71"/>
    <w:rsid w:val="64F3EC20"/>
    <w:rsid w:val="65100989"/>
    <w:rsid w:val="65239096"/>
    <w:rsid w:val="6524960E"/>
    <w:rsid w:val="653E1E0E"/>
    <w:rsid w:val="65761D40"/>
    <w:rsid w:val="65DBC00B"/>
    <w:rsid w:val="65F02316"/>
    <w:rsid w:val="66057D8D"/>
    <w:rsid w:val="66061B16"/>
    <w:rsid w:val="66206F61"/>
    <w:rsid w:val="6649E928"/>
    <w:rsid w:val="66710797"/>
    <w:rsid w:val="6682128B"/>
    <w:rsid w:val="66892629"/>
    <w:rsid w:val="6689FE9F"/>
    <w:rsid w:val="66BF60F7"/>
    <w:rsid w:val="66EE2745"/>
    <w:rsid w:val="6728FB01"/>
    <w:rsid w:val="6744BDB2"/>
    <w:rsid w:val="676AC4B7"/>
    <w:rsid w:val="677A8C8C"/>
    <w:rsid w:val="67A03BA4"/>
    <w:rsid w:val="67B12EEA"/>
    <w:rsid w:val="67B616FC"/>
    <w:rsid w:val="67BD2D8B"/>
    <w:rsid w:val="67CA3753"/>
    <w:rsid w:val="67CBCFEE"/>
    <w:rsid w:val="67DF13C2"/>
    <w:rsid w:val="680CEE24"/>
    <w:rsid w:val="68102D69"/>
    <w:rsid w:val="6810CE81"/>
    <w:rsid w:val="6810D465"/>
    <w:rsid w:val="68267901"/>
    <w:rsid w:val="682E4E77"/>
    <w:rsid w:val="6832751E"/>
    <w:rsid w:val="684F133B"/>
    <w:rsid w:val="685B3158"/>
    <w:rsid w:val="68681772"/>
    <w:rsid w:val="6889E006"/>
    <w:rsid w:val="68B2D1DB"/>
    <w:rsid w:val="68D2F2D8"/>
    <w:rsid w:val="68DFCF5D"/>
    <w:rsid w:val="68F07491"/>
    <w:rsid w:val="69080C29"/>
    <w:rsid w:val="6913BC51"/>
    <w:rsid w:val="692E1C61"/>
    <w:rsid w:val="6939D446"/>
    <w:rsid w:val="696B89A9"/>
    <w:rsid w:val="696CF090"/>
    <w:rsid w:val="6986E289"/>
    <w:rsid w:val="6994DB1D"/>
    <w:rsid w:val="6996724F"/>
    <w:rsid w:val="69D28E36"/>
    <w:rsid w:val="69FA74DB"/>
    <w:rsid w:val="6A0C9FAA"/>
    <w:rsid w:val="6A45B563"/>
    <w:rsid w:val="6A48873E"/>
    <w:rsid w:val="6A804868"/>
    <w:rsid w:val="6AA9161E"/>
    <w:rsid w:val="6ADB6FEA"/>
    <w:rsid w:val="6ADFE9E2"/>
    <w:rsid w:val="6B0826E3"/>
    <w:rsid w:val="6B08C0F1"/>
    <w:rsid w:val="6B0B4267"/>
    <w:rsid w:val="6B1C0B91"/>
    <w:rsid w:val="6B2878F0"/>
    <w:rsid w:val="6B86B3FD"/>
    <w:rsid w:val="6B92D21A"/>
    <w:rsid w:val="6BA17507"/>
    <w:rsid w:val="6BB2D220"/>
    <w:rsid w:val="6BBAE197"/>
    <w:rsid w:val="6BEA12AA"/>
    <w:rsid w:val="6BFE9D52"/>
    <w:rsid w:val="6C6E769C"/>
    <w:rsid w:val="6C89BE9F"/>
    <w:rsid w:val="6C8E9BB6"/>
    <w:rsid w:val="6CE97609"/>
    <w:rsid w:val="6CEE1890"/>
    <w:rsid w:val="6D3C7F3A"/>
    <w:rsid w:val="6D44406C"/>
    <w:rsid w:val="6D56A77A"/>
    <w:rsid w:val="6D596449"/>
    <w:rsid w:val="6D5FC8D0"/>
    <w:rsid w:val="6D6B3BD2"/>
    <w:rsid w:val="6DA3390C"/>
    <w:rsid w:val="6DAE1BAC"/>
    <w:rsid w:val="6DE4A5D1"/>
    <w:rsid w:val="6E1ADBD0"/>
    <w:rsid w:val="6E1ED087"/>
    <w:rsid w:val="6E26B802"/>
    <w:rsid w:val="6E2F7D61"/>
    <w:rsid w:val="6E4C79D0"/>
    <w:rsid w:val="6E64952C"/>
    <w:rsid w:val="6E66823B"/>
    <w:rsid w:val="6E74818C"/>
    <w:rsid w:val="6E7536D6"/>
    <w:rsid w:val="6E88036F"/>
    <w:rsid w:val="6EB844E4"/>
    <w:rsid w:val="6F0F9776"/>
    <w:rsid w:val="6F11E140"/>
    <w:rsid w:val="6F204AB1"/>
    <w:rsid w:val="6F389F03"/>
    <w:rsid w:val="6F51779A"/>
    <w:rsid w:val="70011F3D"/>
    <w:rsid w:val="70283CA9"/>
    <w:rsid w:val="705FDFB1"/>
    <w:rsid w:val="70799C03"/>
    <w:rsid w:val="70B309D3"/>
    <w:rsid w:val="70C80781"/>
    <w:rsid w:val="70D5A89D"/>
    <w:rsid w:val="71258A25"/>
    <w:rsid w:val="713196DD"/>
    <w:rsid w:val="714845EF"/>
    <w:rsid w:val="7176A1AF"/>
    <w:rsid w:val="71874D53"/>
    <w:rsid w:val="71B717D4"/>
    <w:rsid w:val="71BCE72C"/>
    <w:rsid w:val="71BFA431"/>
    <w:rsid w:val="71C19ADA"/>
    <w:rsid w:val="71F66CA6"/>
    <w:rsid w:val="721C2B6C"/>
    <w:rsid w:val="7224E253"/>
    <w:rsid w:val="7250DADE"/>
    <w:rsid w:val="72614D7E"/>
    <w:rsid w:val="729756D7"/>
    <w:rsid w:val="72A077C0"/>
    <w:rsid w:val="72B142FE"/>
    <w:rsid w:val="72C8A291"/>
    <w:rsid w:val="72F1019F"/>
    <w:rsid w:val="72F16CAC"/>
    <w:rsid w:val="73391350"/>
    <w:rsid w:val="7358B78D"/>
    <w:rsid w:val="735BD92E"/>
    <w:rsid w:val="73683F5C"/>
    <w:rsid w:val="73923D07"/>
    <w:rsid w:val="73935E8F"/>
    <w:rsid w:val="73B381F0"/>
    <w:rsid w:val="73BA7B8B"/>
    <w:rsid w:val="73C15CF7"/>
    <w:rsid w:val="73C6B7D5"/>
    <w:rsid w:val="73E4B253"/>
    <w:rsid w:val="73F1A02D"/>
    <w:rsid w:val="741FFC80"/>
    <w:rsid w:val="74332738"/>
    <w:rsid w:val="743568E2"/>
    <w:rsid w:val="7456AD30"/>
    <w:rsid w:val="745C8233"/>
    <w:rsid w:val="746E755C"/>
    <w:rsid w:val="74BEEE15"/>
    <w:rsid w:val="74D25594"/>
    <w:rsid w:val="74E624F6"/>
    <w:rsid w:val="74F69DF7"/>
    <w:rsid w:val="74F744F3"/>
    <w:rsid w:val="7506DC75"/>
    <w:rsid w:val="75080C65"/>
    <w:rsid w:val="75120F0A"/>
    <w:rsid w:val="752779BD"/>
    <w:rsid w:val="7557A5C8"/>
    <w:rsid w:val="75628836"/>
    <w:rsid w:val="756ED069"/>
    <w:rsid w:val="75705690"/>
    <w:rsid w:val="75861F0B"/>
    <w:rsid w:val="75878156"/>
    <w:rsid w:val="759A9647"/>
    <w:rsid w:val="75A720DD"/>
    <w:rsid w:val="75AC38F8"/>
    <w:rsid w:val="76028EB5"/>
    <w:rsid w:val="76120ECB"/>
    <w:rsid w:val="76176DF0"/>
    <w:rsid w:val="761B045D"/>
    <w:rsid w:val="76448531"/>
    <w:rsid w:val="764748AB"/>
    <w:rsid w:val="76883884"/>
    <w:rsid w:val="76926E58"/>
    <w:rsid w:val="76931554"/>
    <w:rsid w:val="76C34A1E"/>
    <w:rsid w:val="76CC8A9E"/>
    <w:rsid w:val="7704A911"/>
    <w:rsid w:val="770DE324"/>
    <w:rsid w:val="774609BD"/>
    <w:rsid w:val="777920C2"/>
    <w:rsid w:val="77A08B7A"/>
    <w:rsid w:val="77A4013A"/>
    <w:rsid w:val="77A599E7"/>
    <w:rsid w:val="77B3D54D"/>
    <w:rsid w:val="77B523BD"/>
    <w:rsid w:val="77C54FDE"/>
    <w:rsid w:val="77F68ED7"/>
    <w:rsid w:val="780A6625"/>
    <w:rsid w:val="780C8473"/>
    <w:rsid w:val="7812D394"/>
    <w:rsid w:val="781DAE38"/>
    <w:rsid w:val="7829B5CA"/>
    <w:rsid w:val="782E3EB9"/>
    <w:rsid w:val="782EE5B5"/>
    <w:rsid w:val="78346318"/>
    <w:rsid w:val="78647387"/>
    <w:rsid w:val="7867A24A"/>
    <w:rsid w:val="78721FDB"/>
    <w:rsid w:val="788A3483"/>
    <w:rsid w:val="78C08861"/>
    <w:rsid w:val="78C84468"/>
    <w:rsid w:val="78EA6873"/>
    <w:rsid w:val="78FBAD52"/>
    <w:rsid w:val="79233533"/>
    <w:rsid w:val="79388ACD"/>
    <w:rsid w:val="793FD19B"/>
    <w:rsid w:val="7959D17B"/>
    <w:rsid w:val="79628125"/>
    <w:rsid w:val="796FE522"/>
    <w:rsid w:val="79A94AA4"/>
    <w:rsid w:val="79CDE74F"/>
    <w:rsid w:val="79E132F1"/>
    <w:rsid w:val="79FDE228"/>
    <w:rsid w:val="7A09A446"/>
    <w:rsid w:val="7A38689A"/>
    <w:rsid w:val="7A3AB24D"/>
    <w:rsid w:val="7A47B954"/>
    <w:rsid w:val="7AB5E487"/>
    <w:rsid w:val="7AD3B476"/>
    <w:rsid w:val="7AF28D26"/>
    <w:rsid w:val="7AFC6D97"/>
    <w:rsid w:val="7B06F63E"/>
    <w:rsid w:val="7B08A669"/>
    <w:rsid w:val="7B195D5A"/>
    <w:rsid w:val="7B1CAB21"/>
    <w:rsid w:val="7B2C10A7"/>
    <w:rsid w:val="7B377C45"/>
    <w:rsid w:val="7B41AE54"/>
    <w:rsid w:val="7B4CB71E"/>
    <w:rsid w:val="7B5F4430"/>
    <w:rsid w:val="7B6A6C54"/>
    <w:rsid w:val="7B7670A2"/>
    <w:rsid w:val="7B7D0352"/>
    <w:rsid w:val="7B97BB0D"/>
    <w:rsid w:val="7B986AF1"/>
    <w:rsid w:val="7BD2CE9C"/>
    <w:rsid w:val="7BE51347"/>
    <w:rsid w:val="7BE9A40F"/>
    <w:rsid w:val="7C193750"/>
    <w:rsid w:val="7C1A3072"/>
    <w:rsid w:val="7C77725D"/>
    <w:rsid w:val="7C78A52F"/>
    <w:rsid w:val="7C790B0A"/>
    <w:rsid w:val="7C7F1AEE"/>
    <w:rsid w:val="7CABA7EA"/>
    <w:rsid w:val="7CADE4D4"/>
    <w:rsid w:val="7CB87B82"/>
    <w:rsid w:val="7CC7F86B"/>
    <w:rsid w:val="7CCC86E0"/>
    <w:rsid w:val="7CE8877F"/>
    <w:rsid w:val="7CFB1491"/>
    <w:rsid w:val="7D08DA40"/>
    <w:rsid w:val="7D0DBC51"/>
    <w:rsid w:val="7D1F7E1D"/>
    <w:rsid w:val="7D22A896"/>
    <w:rsid w:val="7D6251BC"/>
    <w:rsid w:val="7D6772FD"/>
    <w:rsid w:val="7D6C8171"/>
    <w:rsid w:val="7D7E8FA3"/>
    <w:rsid w:val="7D8BD553"/>
    <w:rsid w:val="7D8F7AEC"/>
    <w:rsid w:val="7DAFFF59"/>
    <w:rsid w:val="7DB507B1"/>
    <w:rsid w:val="7DEAF970"/>
    <w:rsid w:val="7DED8549"/>
    <w:rsid w:val="7DF6A4A1"/>
    <w:rsid w:val="7DFC6834"/>
    <w:rsid w:val="7E1342BE"/>
    <w:rsid w:val="7E18076B"/>
    <w:rsid w:val="7E5893BC"/>
    <w:rsid w:val="7E5F936A"/>
    <w:rsid w:val="7E701906"/>
    <w:rsid w:val="7E85FB1F"/>
    <w:rsid w:val="7E969AF9"/>
    <w:rsid w:val="7EFD1A6B"/>
    <w:rsid w:val="7F096A7C"/>
    <w:rsid w:val="7F374057"/>
    <w:rsid w:val="7F50D812"/>
    <w:rsid w:val="7F607F52"/>
    <w:rsid w:val="7F6FC717"/>
    <w:rsid w:val="7F7F56C3"/>
    <w:rsid w:val="7F84ED54"/>
    <w:rsid w:val="7F856A04"/>
    <w:rsid w:val="7F86C9D1"/>
    <w:rsid w:val="7FC69C7C"/>
    <w:rsid w:val="7FE8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D170"/>
  <w15:chartTrackingRefBased/>
  <w15:docId w15:val="{4EC79FBE-F539-4DE8-97B5-85B3176E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575db838fae94e1c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076d88-295b-4eff-bbae-e81e6c2cfe05">
      <Terms xmlns="http://schemas.microsoft.com/office/infopath/2007/PartnerControls"/>
    </lcf76f155ced4ddcb4097134ff3c332f>
    <TaxCatchAll xmlns="21a24d2a-f80e-4f8d-9487-99f6229f17dc" xsi:nil="true"/>
    <SharedWithUsers xmlns="21a24d2a-f80e-4f8d-9487-99f6229f17dc">
      <UserInfo>
        <DisplayName>Leslie Davis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412599E50834293C150B67BBA8D0B" ma:contentTypeVersion="16" ma:contentTypeDescription="Create a new document." ma:contentTypeScope="" ma:versionID="d6457b829dd26459e6452b64ee0ae54b">
  <xsd:schema xmlns:xsd="http://www.w3.org/2001/XMLSchema" xmlns:xs="http://www.w3.org/2001/XMLSchema" xmlns:p="http://schemas.microsoft.com/office/2006/metadata/properties" xmlns:ns2="75076d88-295b-4eff-bbae-e81e6c2cfe05" xmlns:ns3="21a24d2a-f80e-4f8d-9487-99f6229f17dc" targetNamespace="http://schemas.microsoft.com/office/2006/metadata/properties" ma:root="true" ma:fieldsID="247360e681b541bd4e1debcfbc02f5ae" ns2:_="" ns3:_="">
    <xsd:import namespace="75076d88-295b-4eff-bbae-e81e6c2cfe05"/>
    <xsd:import namespace="21a24d2a-f80e-4f8d-9487-99f6229f1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76d88-295b-4eff-bbae-e81e6c2cf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93244cb-3f2a-469d-a9b7-5aa4c98e94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24d2a-f80e-4f8d-9487-99f6229f1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ddd0a7-3c58-4397-b855-6a503ce3bded}" ma:internalName="TaxCatchAll" ma:showField="CatchAllData" ma:web="21a24d2a-f80e-4f8d-9487-99f6229f1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576D-3D6E-4FBE-B424-B0334E828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5BD46-DDE1-4566-9A88-5B82A36BC2B5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75076d88-295b-4eff-bbae-e81e6c2cfe0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1a24d2a-f80e-4f8d-9487-99f6229f17d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625F1E-5E62-43A8-8ACD-790B61EBC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76d88-295b-4eff-bbae-e81e6c2cfe05"/>
    <ds:schemaRef ds:uri="21a24d2a-f80e-4f8d-9487-99f6229f1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340926-1701-4698-A1EF-19B19E0A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2168</Words>
  <Characters>12363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Pond</dc:creator>
  <cp:keywords/>
  <dc:description/>
  <cp:lastModifiedBy>Craig Ritani</cp:lastModifiedBy>
  <cp:revision>2</cp:revision>
  <cp:lastPrinted>2023-11-13T23:34:00Z</cp:lastPrinted>
  <dcterms:created xsi:type="dcterms:W3CDTF">2024-02-29T02:29:00Z</dcterms:created>
  <dcterms:modified xsi:type="dcterms:W3CDTF">2024-02-29T02:29:00Z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0x010100EE6412599E50834293C150B67BBA8D0B</vt:lpwstr>
  </property>
  <property fmtid="{D5CDD505-2E9C-101B-9397-08002B2CF9AE}" pid="3" name="MediaServiceImageTags">
    <vt:lpwstr/>
  </property>
  <property fmtid="{D5CDD505-2E9C-101B-9397-08002B2CF9AE}" pid="4" name="Order">
    <vt:r8>4764100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